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95E22" w:rsidRDefault="00780341" w:rsidP="00780341">
      <w:pPr>
        <w:spacing w:after="120"/>
        <w:jc w:val="both"/>
        <w:rPr>
          <w:b/>
        </w:rPr>
      </w:pPr>
      <w:r w:rsidRPr="00D95E22">
        <w:rPr>
          <w:b/>
        </w:rPr>
        <w:t>ΠΑΡΟΧΗ ΡΕΥΜΑΤΟΣ/ ΝΕΡΟΥ</w:t>
      </w:r>
    </w:p>
    <w:p w:rsidR="00780341" w:rsidRPr="00D95E22" w:rsidRDefault="00780341" w:rsidP="00780341">
      <w:pPr>
        <w:autoSpaceDE w:val="0"/>
        <w:autoSpaceDN w:val="0"/>
        <w:adjustRightInd w:val="0"/>
        <w:spacing w:after="120"/>
        <w:jc w:val="both"/>
        <w:rPr>
          <w:rFonts w:cs="MgHelveticaUCPol"/>
          <w:u w:val="single"/>
        </w:rPr>
      </w:pPr>
      <w:r w:rsidRPr="00D95E22">
        <w:rPr>
          <w:rFonts w:cs="MgHelveticaUCPol"/>
          <w:u w:val="single"/>
        </w:rPr>
        <w:t>ΠΑΡΟΧΗ ΝΕΡΟΥ</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1. Πλοία υδροδοτούμενα εκ των μονίμων εγκαταστάσεων της Ο.Λ.ΗΓ. Α.Ε. οιασδήποτε εθνικότητας ή και χωρητικότητας καταβάλλουν: 12,50€ ανά κυβικό μέτρο.</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2. Πλοία αναψυχής, μικρά σκάφη, επαγγελματικά τουριστικά ημερόπλοια και παραδοσιακά πλοία μπορούν να λαμβάνουν νερό από τα PILAR που βρίσκονται στις εγκαταστάσεις της Ο.Λ.ΗΓ. Α.Ε. κάνοντας χρήση προπληρωμένων καρτών που προμηθεύονται από την Ο.Λ.ΗΓ. Α.Ε.: 6€ ανά κυβικό μέτρο.</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3. Για παροχή νερού από το δίκτυο του λιμανιού σε εργολάβους που εκτελούν έργα της Ο.Λ.ΗΓ ΑΕ ορίζεται τιμή μονάδος ίση προς την καθοριζόμενη από την τιμή προμήθειας ύδατος από τον εκάστοτε προμηθευτή της Ο.Λ.ΗΓ.Α.Ε., συμπεριλαμβανομένου των λοιπών επιβαρύνσεων.</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4. Για παροχή νερού σε καταστήματα, κυλικεία και συναφή εγκαταστάσεις τρίτων εξυπηρέτησης κοινού που λειτουργούν στο λιμενικό χώρο θα εφαρμόζεται η ισχύουσα κλίμακα τιμολόγησης του εκάστοτε προμηθευτή της Ο.Λ.ΗΓ.Α.Ε., συμπεριλαμβανομένου των λοιπών επιβαρύνσεων.</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5. Για ειδικές περιπτώσεις τιμολόγησης του παρεχομένου νερού, που δεν συμπεριλαμβάνονται στις ανωτέρω κατηγορίες, αποφασίζει το Δ.Σ της Ο.Λ.ΗΓ ΑΕ μετά από αίτηση του ενδιαφερομένου.</w:t>
      </w:r>
    </w:p>
    <w:p w:rsidR="00780341" w:rsidRPr="00D95E22" w:rsidRDefault="00780341" w:rsidP="00780341">
      <w:pPr>
        <w:autoSpaceDE w:val="0"/>
        <w:autoSpaceDN w:val="0"/>
        <w:adjustRightInd w:val="0"/>
        <w:spacing w:after="120"/>
        <w:jc w:val="both"/>
        <w:rPr>
          <w:rFonts w:cs="MgHelveticaUCPol"/>
        </w:rPr>
      </w:pPr>
    </w:p>
    <w:p w:rsidR="00780341" w:rsidRPr="00D95E22" w:rsidRDefault="00780341" w:rsidP="00780341">
      <w:pPr>
        <w:autoSpaceDE w:val="0"/>
        <w:autoSpaceDN w:val="0"/>
        <w:adjustRightInd w:val="0"/>
        <w:spacing w:after="120"/>
        <w:jc w:val="both"/>
        <w:rPr>
          <w:rFonts w:cs="MgHelveticaUCPol"/>
          <w:u w:val="single"/>
        </w:rPr>
      </w:pPr>
      <w:r w:rsidRPr="00D95E22">
        <w:rPr>
          <w:rFonts w:cs="MgHelveticaUCPol"/>
          <w:u w:val="single"/>
        </w:rPr>
        <w:t>ΠΑΡΟΧΗ ΗΛΕΚΤΡΙΚΟΥ ΡΕΥΜΑΤΟΣ</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1. Παροχή ρεύματος σε πλοία οιασδήποτε εθνικότητας ή και χωρητικότητας: 0,25€/Kwh</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2 Πλοία αναψυχής, μικρά σκάφη, επαγγελματικά τουριστικά ημερόπλοια και παραδοσιακά πλοία μπορούν να λαμβάνουν ηλεκτρικό ρεύμα από τα PILAR που βρίσκονται στις εγκαταστάσεις της Ο.Λ.ΗΓ. Α.Ε. κάνοντας χρήση προπληρωμένων καρτών που προμηθεύονται από την Ο.Λ.ΗΓ. Α.Ε.: 0,25€ /</w:t>
      </w:r>
      <w:proofErr w:type="spellStart"/>
      <w:r w:rsidRPr="00D95E22">
        <w:rPr>
          <w:rFonts w:cs="MgHelveticaUCPol"/>
        </w:rPr>
        <w:t>Kwh</w:t>
      </w:r>
      <w:proofErr w:type="spellEnd"/>
      <w:r w:rsidRPr="00D95E22">
        <w:rPr>
          <w:rFonts w:cs="MgHelveticaUCPol"/>
        </w:rPr>
        <w:t>.</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 xml:space="preserve">3. Η παροχή ηλεκτρικού ρεύματος σε κυλικεία, καταστήματα, συναφή εγκαταστάσεις τρίτων εξυπηρέτησης κοινού και γραφεία στο λιμενικό χώρο από </w:t>
      </w:r>
      <w:proofErr w:type="spellStart"/>
      <w:r w:rsidRPr="00D95E22">
        <w:rPr>
          <w:rFonts w:cs="MgHelveticaUCPol"/>
        </w:rPr>
        <w:t>εγκατε</w:t>
      </w:r>
      <w:proofErr w:type="spellEnd"/>
      <w:r w:rsidRPr="00D95E22">
        <w:rPr>
          <w:rFonts w:cs="MgHelveticaUCPol"/>
        </w:rPr>
        <w:t xml:space="preserve"> στημένους ενδιάμεσους μετρητές καταγράφεται από υπάλληλο της Ο.Λ.ΗΓ. ΑΕ, και η αξία του ηλεκτρικού ρεύματος υπολογίζεται σύμφωνα με την ισχύουσα τιμή μονάδας από την ΔΕΗ συμπεριλαμβανομένων των εισφορών για το συγκεκριμένο δίκτυο.</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 xml:space="preserve">4. Για την σύνδεση και αποσύνδεση προσωρινής παροχής ηλεκτρικού ρεύματος, οι ενδιαφερόμενοι υποχρεούνται να υποβάλλουν στην Ο.Λ.ΗΓ. ΑΕ σχετική αίτηση για την δυνατότητα παροχής. Για την σύνδεση ή αποσύνδεση θα καταβάλλεται το ποσό των 20,00 ευρώ. Για την σύνδεση ή αποσύνδεση σε μη εργάσιμη ημέρα και ώρα [απογεύματα (μετά τις 15:00 </w:t>
      </w:r>
      <w:proofErr w:type="spellStart"/>
      <w:r w:rsidRPr="00D95E22">
        <w:rPr>
          <w:rFonts w:cs="MgHelveticaUCPol"/>
        </w:rPr>
        <w:t>μ.μ</w:t>
      </w:r>
      <w:proofErr w:type="spellEnd"/>
      <w:r w:rsidRPr="00D95E22">
        <w:rPr>
          <w:rFonts w:cs="MgHelveticaUCPol"/>
        </w:rPr>
        <w:t xml:space="preserve">.– νύκτα (έως 7:30 </w:t>
      </w:r>
      <w:proofErr w:type="spellStart"/>
      <w:r w:rsidRPr="00D95E22">
        <w:rPr>
          <w:rFonts w:cs="MgHelveticaUCPol"/>
        </w:rPr>
        <w:t>π.μ</w:t>
      </w:r>
      <w:proofErr w:type="spellEnd"/>
      <w:r w:rsidRPr="00D95E22">
        <w:rPr>
          <w:rFonts w:cs="MgHelveticaUCPol"/>
        </w:rPr>
        <w:t>) – Σάββατα − Κυριακές και αργίες ] θα καταβάλλεται το ποσό των 60,00 ευρώ.</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5. Οποιαδήποτε εγκατάσταση μόνιμης παροχής ηλεκτρικού ρεύματος σε τρίτους θα πραγματοποιείται</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lastRenderedPageBreak/>
        <w:t>με δαπάνες του ενδιαφερόμενου και σύμφωνα με τις προδιαγραφές που θα ορίζει η Διεύθυνση  Λιμενικών Υπηρεσιών της Ο.Λ.ΗΓ. ΑΕ</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6. Παράταση οφειλής από τη χρήση μόνιμης παροχής ηλεκτρικού ρεύματος πέραν του έτους υποχρεώνει την Ο.Λ.ΗΓ ΑΕ στην μονομερή ενέργεια της διακοπής και οριστικής απώλειας του δικαιώματος ηλεκτροδότησης, με παράλληλη διεκδίκηση των οφειλών από την Ο.Λ.ΗΓ.ΑΕ.</w:t>
      </w:r>
    </w:p>
    <w:p w:rsidR="00780341" w:rsidRPr="00D95E22" w:rsidRDefault="00780341" w:rsidP="00780341">
      <w:pPr>
        <w:autoSpaceDE w:val="0"/>
        <w:autoSpaceDN w:val="0"/>
        <w:adjustRightInd w:val="0"/>
        <w:spacing w:after="120"/>
        <w:jc w:val="both"/>
        <w:rPr>
          <w:rFonts w:cs="MgHelveticaUCPol"/>
        </w:rPr>
      </w:pPr>
      <w:r w:rsidRPr="00D95E22">
        <w:rPr>
          <w:rFonts w:cs="MgHelveticaUCPol"/>
        </w:rPr>
        <w:t xml:space="preserve">Για περισσότερες λεπτομέρειες δείτε τα συνημμένα: </w:t>
      </w:r>
    </w:p>
    <w:tbl>
      <w:tblPr>
        <w:tblStyle w:val="a3"/>
        <w:tblW w:w="0" w:type="auto"/>
        <w:tblLook w:val="04A0"/>
      </w:tblPr>
      <w:tblGrid>
        <w:gridCol w:w="4261"/>
        <w:gridCol w:w="4261"/>
      </w:tblGrid>
      <w:tr w:rsidR="00780341" w:rsidRPr="00D95E22" w:rsidTr="000F168A">
        <w:tc>
          <w:tcPr>
            <w:tcW w:w="4261" w:type="dxa"/>
          </w:tcPr>
          <w:p w:rsidR="00780341" w:rsidRPr="00D95E22" w:rsidRDefault="00780341" w:rsidP="000F168A">
            <w:r w:rsidRPr="00D95E22">
              <w:t>ΦΕΚ_Β_2747</w:t>
            </w:r>
            <w:r w:rsidRPr="00D95E22">
              <w:rPr>
                <w:lang w:val="en-US"/>
              </w:rPr>
              <w:t>/</w:t>
            </w:r>
            <w:r w:rsidRPr="00D95E22">
              <w:t>2014</w:t>
            </w:r>
          </w:p>
          <w:p w:rsidR="00780341" w:rsidRPr="00D95E22" w:rsidRDefault="00780341" w:rsidP="000F168A">
            <w:r w:rsidRPr="00D95E22">
              <w:t>Έγκριση κανονισμού τιμολογίων Οργανισμού Λιμένος Ηγουμενίτσας Α.Ε. (Ο.Λ.ΗΓ.Α.Ε.)</w:t>
            </w:r>
          </w:p>
          <w:p w:rsidR="00780341" w:rsidRPr="00D95E22" w:rsidRDefault="00780341" w:rsidP="000F168A">
            <w:pPr>
              <w:rPr>
                <w:lang w:val="en-US"/>
              </w:rPr>
            </w:pPr>
          </w:p>
        </w:tc>
        <w:tc>
          <w:tcPr>
            <w:tcW w:w="4261" w:type="dxa"/>
          </w:tcPr>
          <w:p w:rsidR="00780341" w:rsidRPr="00D95E22" w:rsidRDefault="00780341" w:rsidP="000F168A">
            <w:proofErr w:type="spellStart"/>
            <w:r w:rsidRPr="00D95E22">
              <w:rPr>
                <w:lang w:val="en-US"/>
              </w:rPr>
              <w:t>pdf</w:t>
            </w:r>
            <w:proofErr w:type="spellEnd"/>
          </w:p>
          <w:p w:rsidR="00780341" w:rsidRPr="00D95E22" w:rsidRDefault="00780341" w:rsidP="000F168A">
            <w:r w:rsidRPr="00D95E22">
              <w:t xml:space="preserve">Ελληνικά </w:t>
            </w:r>
          </w:p>
        </w:tc>
      </w:tr>
      <w:tr w:rsidR="00780341" w:rsidRPr="00D95E22" w:rsidTr="000F168A">
        <w:tc>
          <w:tcPr>
            <w:tcW w:w="4261" w:type="dxa"/>
          </w:tcPr>
          <w:p w:rsidR="00780341" w:rsidRPr="00D95E22" w:rsidRDefault="00780341" w:rsidP="000F168A">
            <w:r w:rsidRPr="00D95E22">
              <w:t>ΦΕΚ_Β_1289</w:t>
            </w:r>
            <w:r w:rsidRPr="00D95E22">
              <w:rPr>
                <w:lang w:val="en-US"/>
              </w:rPr>
              <w:t>/</w:t>
            </w:r>
            <w:r w:rsidRPr="00D95E22">
              <w:t>2017</w:t>
            </w:r>
          </w:p>
          <w:p w:rsidR="00780341" w:rsidRPr="00D95E22" w:rsidRDefault="00780341" w:rsidP="000F168A">
            <w:r w:rsidRPr="00D95E22">
              <w:t>Έγκριση τροποποίησης κανονισμού τελών και δικαιωμάτων του Οργανισμού Λιμένος Ηγουμενίτσας Α.Ε. (Ο.Λ.ΗΓ. Α.Ε.).</w:t>
            </w:r>
          </w:p>
          <w:p w:rsidR="00780341" w:rsidRPr="00D95E22" w:rsidRDefault="00780341" w:rsidP="000F168A">
            <w:pPr>
              <w:rPr>
                <w:lang w:val="en-US"/>
              </w:rPr>
            </w:pPr>
          </w:p>
        </w:tc>
        <w:tc>
          <w:tcPr>
            <w:tcW w:w="4261" w:type="dxa"/>
          </w:tcPr>
          <w:p w:rsidR="00780341" w:rsidRPr="00D95E22" w:rsidRDefault="00780341" w:rsidP="000F168A">
            <w:proofErr w:type="spellStart"/>
            <w:r w:rsidRPr="00D95E22">
              <w:rPr>
                <w:lang w:val="en-US"/>
              </w:rPr>
              <w:t>pdf</w:t>
            </w:r>
            <w:proofErr w:type="spellEnd"/>
            <w:r w:rsidRPr="00D95E22">
              <w:t xml:space="preserve"> </w:t>
            </w:r>
          </w:p>
          <w:p w:rsidR="00780341" w:rsidRPr="00D95E22" w:rsidRDefault="00780341" w:rsidP="000F168A">
            <w:r w:rsidRPr="00D95E22">
              <w:t xml:space="preserve">Ελληνικά </w:t>
            </w:r>
          </w:p>
        </w:tc>
      </w:tr>
    </w:tbl>
    <w:p w:rsidR="00780341" w:rsidRPr="00D95E22" w:rsidRDefault="00780341" w:rsidP="00780341">
      <w:pPr>
        <w:autoSpaceDE w:val="0"/>
        <w:autoSpaceDN w:val="0"/>
        <w:adjustRightInd w:val="0"/>
        <w:spacing w:after="120"/>
        <w:jc w:val="both"/>
        <w:rPr>
          <w:rFonts w:cs="MgHelveticaUCPol"/>
        </w:rPr>
      </w:pPr>
    </w:p>
    <w:p w:rsidR="00780341" w:rsidRPr="00D95E22" w:rsidRDefault="00780341" w:rsidP="00780341">
      <w:pPr>
        <w:autoSpaceDE w:val="0"/>
        <w:autoSpaceDN w:val="0"/>
        <w:adjustRightInd w:val="0"/>
        <w:spacing w:after="120"/>
        <w:jc w:val="both"/>
        <w:rPr>
          <w:rFonts w:cs="MgHelveticaUCPol"/>
        </w:rPr>
      </w:pPr>
    </w:p>
    <w:p w:rsidR="00780341" w:rsidRPr="00D95E22" w:rsidRDefault="00780341" w:rsidP="00780341">
      <w:pPr>
        <w:autoSpaceDE w:val="0"/>
        <w:autoSpaceDN w:val="0"/>
        <w:adjustRightInd w:val="0"/>
        <w:spacing w:after="120"/>
        <w:jc w:val="both"/>
        <w:rPr>
          <w:rFonts w:cs="MgHelveticaUCPol"/>
          <w:b/>
          <w:lang w:val="en-US"/>
        </w:rPr>
      </w:pPr>
      <w:r w:rsidRPr="00D95E22">
        <w:rPr>
          <w:rFonts w:cs="MgHelveticaUCPol"/>
          <w:b/>
          <w:lang w:val="en-US"/>
        </w:rPr>
        <w:t xml:space="preserve">Power/ Water Supply  </w:t>
      </w:r>
    </w:p>
    <w:p w:rsidR="00EE6BA9" w:rsidRPr="00D95E22" w:rsidRDefault="00EE6BA9" w:rsidP="00EE6BA9">
      <w:pPr>
        <w:rPr>
          <w:u w:val="single"/>
        </w:rPr>
      </w:pPr>
      <w:r w:rsidRPr="00D95E22">
        <w:rPr>
          <w:u w:val="single"/>
        </w:rPr>
        <w:t>WATER SUPPLY</w:t>
      </w:r>
    </w:p>
    <w:p w:rsidR="00EE6BA9" w:rsidRPr="00D95E22" w:rsidRDefault="00EE6BA9" w:rsidP="00EE6BA9">
      <w:pPr>
        <w:jc w:val="both"/>
      </w:pPr>
      <w:r w:rsidRPr="00D95E22">
        <w:t xml:space="preserve">1. </w:t>
      </w:r>
      <w:proofErr w:type="spellStart"/>
      <w:r w:rsidRPr="00D95E22">
        <w:t>Ships</w:t>
      </w:r>
      <w:proofErr w:type="spellEnd"/>
      <w:r w:rsidRPr="00D95E22">
        <w:t xml:space="preserve"> </w:t>
      </w:r>
      <w:proofErr w:type="spellStart"/>
      <w:r w:rsidRPr="00D95E22">
        <w:t>receiving</w:t>
      </w:r>
      <w:proofErr w:type="spellEnd"/>
      <w:r w:rsidRPr="00D95E22">
        <w:t xml:space="preserve"> </w:t>
      </w:r>
      <w:proofErr w:type="spellStart"/>
      <w:r w:rsidRPr="00D95E22">
        <w:t>water</w:t>
      </w:r>
      <w:proofErr w:type="spellEnd"/>
      <w:r w:rsidRPr="00D95E22">
        <w:t xml:space="preserve"> </w:t>
      </w:r>
      <w:proofErr w:type="spellStart"/>
      <w:r w:rsidRPr="00D95E22">
        <w:t>supply</w:t>
      </w:r>
      <w:proofErr w:type="spellEnd"/>
      <w:r w:rsidRPr="00D95E22">
        <w:t xml:space="preserve"> </w:t>
      </w:r>
      <w:proofErr w:type="spellStart"/>
      <w:r w:rsidRPr="00D95E22">
        <w:t>from</w:t>
      </w:r>
      <w:proofErr w:type="spellEnd"/>
      <w:r w:rsidRPr="00D95E22">
        <w:t xml:space="preserve"> </w:t>
      </w:r>
      <w:proofErr w:type="spellStart"/>
      <w:r w:rsidRPr="00D95E22">
        <w:t>the</w:t>
      </w:r>
      <w:proofErr w:type="spellEnd"/>
      <w:r w:rsidRPr="00D95E22">
        <w:t xml:space="preserve"> </w:t>
      </w:r>
      <w:proofErr w:type="spellStart"/>
      <w:r w:rsidRPr="00D95E22">
        <w:t>permanent</w:t>
      </w:r>
      <w:proofErr w:type="spellEnd"/>
      <w:r w:rsidRPr="00D95E22">
        <w:t xml:space="preserve"> </w:t>
      </w:r>
      <w:proofErr w:type="spellStart"/>
      <w:r w:rsidRPr="00D95E22">
        <w:t>facilities</w:t>
      </w:r>
      <w:proofErr w:type="spellEnd"/>
      <w:r w:rsidRPr="00D95E22">
        <w:t xml:space="preserve"> </w:t>
      </w:r>
      <w:proofErr w:type="spellStart"/>
      <w:r w:rsidRPr="00D95E22">
        <w:t>of</w:t>
      </w:r>
      <w:proofErr w:type="spellEnd"/>
      <w:r w:rsidRPr="00D95E22">
        <w:t xml:space="preserve"> O.L.IG. S.A., </w:t>
      </w:r>
      <w:proofErr w:type="spellStart"/>
      <w:r w:rsidRPr="00D95E22">
        <w:t>of</w:t>
      </w:r>
      <w:proofErr w:type="spellEnd"/>
      <w:r w:rsidRPr="00D95E22">
        <w:t xml:space="preserve"> </w:t>
      </w:r>
      <w:proofErr w:type="spellStart"/>
      <w:r w:rsidRPr="00D95E22">
        <w:t>any</w:t>
      </w:r>
      <w:proofErr w:type="spellEnd"/>
      <w:r w:rsidRPr="00D95E22">
        <w:t xml:space="preserve"> </w:t>
      </w:r>
      <w:proofErr w:type="spellStart"/>
      <w:r w:rsidRPr="00D95E22">
        <w:t>nationality</w:t>
      </w:r>
      <w:proofErr w:type="spellEnd"/>
      <w:r w:rsidRPr="00D95E22">
        <w:t xml:space="preserve"> </w:t>
      </w:r>
      <w:proofErr w:type="spellStart"/>
      <w:r w:rsidRPr="00D95E22">
        <w:t>and</w:t>
      </w:r>
      <w:proofErr w:type="spellEnd"/>
      <w:r w:rsidRPr="00D95E22">
        <w:t>/</w:t>
      </w:r>
      <w:proofErr w:type="spellStart"/>
      <w:r w:rsidRPr="00D95E22">
        <w:t>or</w:t>
      </w:r>
      <w:proofErr w:type="spellEnd"/>
      <w:r w:rsidRPr="00D95E22">
        <w:t xml:space="preserve"> </w:t>
      </w:r>
      <w:proofErr w:type="spellStart"/>
      <w:r w:rsidRPr="00D95E22">
        <w:t>tonnage</w:t>
      </w:r>
      <w:proofErr w:type="spellEnd"/>
      <w:r w:rsidRPr="00D95E22">
        <w:t xml:space="preserve">, </w:t>
      </w:r>
      <w:proofErr w:type="spellStart"/>
      <w:r w:rsidRPr="00D95E22">
        <w:t>shall</w:t>
      </w:r>
      <w:proofErr w:type="spellEnd"/>
      <w:r w:rsidRPr="00D95E22">
        <w:t xml:space="preserve"> </w:t>
      </w:r>
      <w:proofErr w:type="spellStart"/>
      <w:r w:rsidRPr="00D95E22">
        <w:t>pay</w:t>
      </w:r>
      <w:proofErr w:type="spellEnd"/>
      <w:r w:rsidRPr="00D95E22">
        <w:t xml:space="preserve">:: 12.50 € </w:t>
      </w:r>
      <w:proofErr w:type="spellStart"/>
      <w:r w:rsidRPr="00D95E22">
        <w:t>per</w:t>
      </w:r>
      <w:proofErr w:type="spellEnd"/>
      <w:r w:rsidRPr="00D95E22">
        <w:t xml:space="preserve"> </w:t>
      </w:r>
      <w:proofErr w:type="spellStart"/>
      <w:r w:rsidRPr="00D95E22">
        <w:t>cubic</w:t>
      </w:r>
      <w:proofErr w:type="spellEnd"/>
      <w:r w:rsidRPr="00D95E22">
        <w:t xml:space="preserve"> </w:t>
      </w:r>
      <w:proofErr w:type="spellStart"/>
      <w:r w:rsidRPr="00D95E22">
        <w:t>metre</w:t>
      </w:r>
      <w:proofErr w:type="spellEnd"/>
      <w:r w:rsidRPr="00D95E22">
        <w:t>.</w:t>
      </w:r>
    </w:p>
    <w:p w:rsidR="00EE6BA9" w:rsidRPr="00D95E22" w:rsidRDefault="00EE6BA9" w:rsidP="00EE6BA9">
      <w:pPr>
        <w:jc w:val="both"/>
      </w:pPr>
      <w:r w:rsidRPr="00D95E22">
        <w:t xml:space="preserve">2. </w:t>
      </w:r>
      <w:proofErr w:type="spellStart"/>
      <w:r w:rsidRPr="00D95E22">
        <w:t>Recreational</w:t>
      </w:r>
      <w:proofErr w:type="spellEnd"/>
      <w:r w:rsidRPr="00D95E22">
        <w:t xml:space="preserve"> </w:t>
      </w:r>
      <w:proofErr w:type="spellStart"/>
      <w:r w:rsidRPr="00D95E22">
        <w:t>vessels</w:t>
      </w:r>
      <w:proofErr w:type="spellEnd"/>
      <w:r w:rsidRPr="00D95E22">
        <w:t xml:space="preserve">, </w:t>
      </w:r>
      <w:proofErr w:type="spellStart"/>
      <w:r w:rsidRPr="00D95E22">
        <w:t>small</w:t>
      </w:r>
      <w:proofErr w:type="spellEnd"/>
      <w:r w:rsidRPr="00D95E22">
        <w:t xml:space="preserve"> </w:t>
      </w:r>
      <w:proofErr w:type="spellStart"/>
      <w:r w:rsidRPr="00D95E22">
        <w:t>vessels</w:t>
      </w:r>
      <w:proofErr w:type="spellEnd"/>
      <w:r w:rsidRPr="00D95E22">
        <w:t xml:space="preserve">, </w:t>
      </w:r>
      <w:proofErr w:type="spellStart"/>
      <w:r w:rsidRPr="00D95E22">
        <w:t>professional</w:t>
      </w:r>
      <w:proofErr w:type="spellEnd"/>
      <w:r w:rsidRPr="00D95E22">
        <w:t xml:space="preserve"> </w:t>
      </w:r>
      <w:proofErr w:type="spellStart"/>
      <w:r w:rsidRPr="00D95E22">
        <w:t>tourist</w:t>
      </w:r>
      <w:proofErr w:type="spellEnd"/>
      <w:r w:rsidRPr="00D95E22">
        <w:t xml:space="preserve"> </w:t>
      </w:r>
      <w:proofErr w:type="spellStart"/>
      <w:r w:rsidRPr="00D95E22">
        <w:t>day</w:t>
      </w:r>
      <w:proofErr w:type="spellEnd"/>
      <w:r w:rsidRPr="00D95E22">
        <w:t xml:space="preserve"> </w:t>
      </w:r>
      <w:proofErr w:type="spellStart"/>
      <w:r w:rsidRPr="00D95E22">
        <w:t>boats</w:t>
      </w:r>
      <w:proofErr w:type="spellEnd"/>
      <w:r w:rsidRPr="00D95E22">
        <w:t xml:space="preserve"> </w:t>
      </w:r>
      <w:proofErr w:type="spellStart"/>
      <w:r w:rsidRPr="00D95E22">
        <w:t>and</w:t>
      </w:r>
      <w:proofErr w:type="spellEnd"/>
      <w:r w:rsidRPr="00D95E22">
        <w:t xml:space="preserve"> </w:t>
      </w:r>
      <w:proofErr w:type="spellStart"/>
      <w:r w:rsidRPr="00D95E22">
        <w:t>traditional</w:t>
      </w:r>
      <w:proofErr w:type="spellEnd"/>
      <w:r w:rsidRPr="00D95E22">
        <w:t xml:space="preserve"> </w:t>
      </w:r>
      <w:proofErr w:type="spellStart"/>
      <w:r w:rsidRPr="00D95E22">
        <w:t>ships</w:t>
      </w:r>
      <w:proofErr w:type="spellEnd"/>
      <w:r w:rsidRPr="00D95E22">
        <w:t xml:space="preserve"> </w:t>
      </w:r>
      <w:proofErr w:type="spellStart"/>
      <w:r w:rsidRPr="00D95E22">
        <w:t>may</w:t>
      </w:r>
      <w:proofErr w:type="spellEnd"/>
      <w:r w:rsidRPr="00D95E22">
        <w:t xml:space="preserve"> </w:t>
      </w:r>
      <w:proofErr w:type="spellStart"/>
      <w:r w:rsidRPr="00D95E22">
        <w:t>take</w:t>
      </w:r>
      <w:proofErr w:type="spellEnd"/>
      <w:r w:rsidRPr="00D95E22">
        <w:t xml:space="preserve"> </w:t>
      </w:r>
      <w:proofErr w:type="spellStart"/>
      <w:r w:rsidRPr="00D95E22">
        <w:t>water</w:t>
      </w:r>
      <w:proofErr w:type="spellEnd"/>
      <w:r w:rsidRPr="00D95E22">
        <w:t xml:space="preserve"> </w:t>
      </w:r>
      <w:proofErr w:type="spellStart"/>
      <w:r w:rsidRPr="00D95E22">
        <w:t>by</w:t>
      </w:r>
      <w:proofErr w:type="spellEnd"/>
      <w:r w:rsidRPr="00D95E22">
        <w:t xml:space="preserve"> </w:t>
      </w:r>
      <w:proofErr w:type="spellStart"/>
      <w:r w:rsidRPr="00D95E22">
        <w:t>the</w:t>
      </w:r>
      <w:proofErr w:type="spellEnd"/>
      <w:r w:rsidRPr="00D95E22">
        <w:t xml:space="preserve"> PILARS </w:t>
      </w:r>
      <w:proofErr w:type="spellStart"/>
      <w:r w:rsidRPr="00D95E22">
        <w:t>located</w:t>
      </w:r>
      <w:proofErr w:type="spellEnd"/>
      <w:r w:rsidRPr="00D95E22">
        <w:t xml:space="preserve"> </w:t>
      </w:r>
      <w:proofErr w:type="spellStart"/>
      <w:r w:rsidRPr="00D95E22">
        <w:t>in</w:t>
      </w:r>
      <w:proofErr w:type="spellEnd"/>
      <w:r w:rsidRPr="00D95E22">
        <w:t xml:space="preserve"> </w:t>
      </w:r>
      <w:proofErr w:type="spellStart"/>
      <w:r w:rsidRPr="00D95E22">
        <w:t>the</w:t>
      </w:r>
      <w:proofErr w:type="spellEnd"/>
      <w:r w:rsidRPr="00D95E22">
        <w:t xml:space="preserve"> </w:t>
      </w:r>
      <w:proofErr w:type="spellStart"/>
      <w:r w:rsidRPr="00D95E22">
        <w:t>facilities</w:t>
      </w:r>
      <w:proofErr w:type="spellEnd"/>
      <w:r w:rsidRPr="00D95E22">
        <w:t xml:space="preserve"> </w:t>
      </w:r>
      <w:proofErr w:type="spellStart"/>
      <w:r w:rsidRPr="00D95E22">
        <w:t>of</w:t>
      </w:r>
      <w:proofErr w:type="spellEnd"/>
      <w:r w:rsidRPr="00D95E22">
        <w:t xml:space="preserve"> O.L.IG.S.A. </w:t>
      </w:r>
      <w:proofErr w:type="spellStart"/>
      <w:r w:rsidRPr="00D95E22">
        <w:t>using</w:t>
      </w:r>
      <w:proofErr w:type="spellEnd"/>
      <w:r w:rsidRPr="00D95E22">
        <w:t xml:space="preserve"> </w:t>
      </w:r>
      <w:proofErr w:type="spellStart"/>
      <w:r w:rsidRPr="00D95E22">
        <w:t>pre</w:t>
      </w:r>
      <w:proofErr w:type="spellEnd"/>
      <w:r w:rsidRPr="00D95E22">
        <w:t>-</w:t>
      </w:r>
      <w:proofErr w:type="spellStart"/>
      <w:r w:rsidRPr="00D95E22">
        <w:t>paid</w:t>
      </w:r>
      <w:proofErr w:type="spellEnd"/>
      <w:r w:rsidRPr="00D95E22">
        <w:t xml:space="preserve"> </w:t>
      </w:r>
      <w:proofErr w:type="spellStart"/>
      <w:r w:rsidRPr="00D95E22">
        <w:t>cards</w:t>
      </w:r>
      <w:proofErr w:type="spellEnd"/>
      <w:r w:rsidRPr="00D95E22">
        <w:t xml:space="preserve"> </w:t>
      </w:r>
      <w:proofErr w:type="spellStart"/>
      <w:r w:rsidRPr="00D95E22">
        <w:t>supplied</w:t>
      </w:r>
      <w:proofErr w:type="spellEnd"/>
      <w:r w:rsidRPr="00D95E22">
        <w:t xml:space="preserve"> </w:t>
      </w:r>
      <w:proofErr w:type="spellStart"/>
      <w:r w:rsidRPr="00D95E22">
        <w:t>by</w:t>
      </w:r>
      <w:proofErr w:type="spellEnd"/>
      <w:r w:rsidRPr="00D95E22">
        <w:t xml:space="preserve"> O.L.IG. S.A.: 6 € </w:t>
      </w:r>
      <w:proofErr w:type="spellStart"/>
      <w:r w:rsidRPr="00D95E22">
        <w:t>per</w:t>
      </w:r>
      <w:proofErr w:type="spellEnd"/>
      <w:r w:rsidRPr="00D95E22">
        <w:t xml:space="preserve"> </w:t>
      </w:r>
      <w:proofErr w:type="spellStart"/>
      <w:r w:rsidRPr="00D95E22">
        <w:t>cubic</w:t>
      </w:r>
      <w:proofErr w:type="spellEnd"/>
      <w:r w:rsidRPr="00D95E22">
        <w:t xml:space="preserve"> </w:t>
      </w:r>
      <w:proofErr w:type="spellStart"/>
      <w:r w:rsidRPr="00D95E22">
        <w:t>metre</w:t>
      </w:r>
      <w:proofErr w:type="spellEnd"/>
      <w:r w:rsidRPr="00D95E22">
        <w:t>.</w:t>
      </w:r>
    </w:p>
    <w:p w:rsidR="00EE6BA9" w:rsidRPr="00D95E22" w:rsidRDefault="00EE6BA9" w:rsidP="00EE6BA9">
      <w:pPr>
        <w:jc w:val="both"/>
      </w:pPr>
      <w:r w:rsidRPr="00D95E22">
        <w:t xml:space="preserve">3. </w:t>
      </w:r>
      <w:proofErr w:type="spellStart"/>
      <w:r w:rsidRPr="00D95E22">
        <w:t>For</w:t>
      </w:r>
      <w:proofErr w:type="spellEnd"/>
      <w:r w:rsidRPr="00D95E22">
        <w:t xml:space="preserve"> </w:t>
      </w:r>
      <w:proofErr w:type="spellStart"/>
      <w:r w:rsidRPr="00D95E22">
        <w:t>water</w:t>
      </w:r>
      <w:proofErr w:type="spellEnd"/>
      <w:r w:rsidRPr="00D95E22">
        <w:t xml:space="preserve"> </w:t>
      </w:r>
      <w:proofErr w:type="spellStart"/>
      <w:r w:rsidRPr="00D95E22">
        <w:t>supply</w:t>
      </w:r>
      <w:proofErr w:type="spellEnd"/>
      <w:r w:rsidRPr="00D95E22">
        <w:t xml:space="preserve"> </w:t>
      </w:r>
      <w:proofErr w:type="spellStart"/>
      <w:r w:rsidRPr="00D95E22">
        <w:t>from</w:t>
      </w:r>
      <w:proofErr w:type="spellEnd"/>
      <w:r w:rsidRPr="00D95E22">
        <w:t xml:space="preserve"> </w:t>
      </w:r>
      <w:proofErr w:type="spellStart"/>
      <w:r w:rsidRPr="00D95E22">
        <w:t>the</w:t>
      </w:r>
      <w:proofErr w:type="spellEnd"/>
      <w:r w:rsidRPr="00D95E22">
        <w:t xml:space="preserve"> </w:t>
      </w:r>
      <w:proofErr w:type="spellStart"/>
      <w:r w:rsidRPr="00D95E22">
        <w:t>port</w:t>
      </w:r>
      <w:proofErr w:type="spellEnd"/>
      <w:r w:rsidRPr="00D95E22">
        <w:t xml:space="preserve"> </w:t>
      </w:r>
      <w:proofErr w:type="spellStart"/>
      <w:r w:rsidRPr="00D95E22">
        <w:t>network</w:t>
      </w:r>
      <w:proofErr w:type="spellEnd"/>
      <w:r w:rsidRPr="00D95E22">
        <w:t xml:space="preserve"> </w:t>
      </w:r>
      <w:proofErr w:type="spellStart"/>
      <w:r w:rsidRPr="00D95E22">
        <w:t>to</w:t>
      </w:r>
      <w:proofErr w:type="spellEnd"/>
      <w:r w:rsidRPr="00D95E22">
        <w:t xml:space="preserve"> </w:t>
      </w:r>
      <w:proofErr w:type="spellStart"/>
      <w:r w:rsidRPr="00D95E22">
        <w:t>contractors</w:t>
      </w:r>
      <w:proofErr w:type="spellEnd"/>
      <w:r w:rsidRPr="00D95E22">
        <w:t xml:space="preserve"> </w:t>
      </w:r>
      <w:proofErr w:type="spellStart"/>
      <w:r w:rsidRPr="00D95E22">
        <w:t>performing</w:t>
      </w:r>
      <w:proofErr w:type="spellEnd"/>
      <w:r w:rsidRPr="00D95E22">
        <w:t xml:space="preserve"> </w:t>
      </w:r>
      <w:proofErr w:type="spellStart"/>
      <w:r w:rsidRPr="00D95E22">
        <w:t>works</w:t>
      </w:r>
      <w:proofErr w:type="spellEnd"/>
      <w:r w:rsidRPr="00D95E22">
        <w:t xml:space="preserve"> </w:t>
      </w:r>
      <w:proofErr w:type="spellStart"/>
      <w:r w:rsidRPr="00D95E22">
        <w:t>of</w:t>
      </w:r>
      <w:proofErr w:type="spellEnd"/>
      <w:r w:rsidRPr="00D95E22">
        <w:t xml:space="preserve"> O.L.IG. S.A. </w:t>
      </w:r>
      <w:proofErr w:type="spellStart"/>
      <w:r w:rsidRPr="00D95E22">
        <w:t>the</w:t>
      </w:r>
      <w:proofErr w:type="spellEnd"/>
      <w:r w:rsidRPr="00D95E22">
        <w:t xml:space="preserve"> </w:t>
      </w:r>
      <w:proofErr w:type="spellStart"/>
      <w:r w:rsidRPr="00D95E22">
        <w:t>unit</w:t>
      </w:r>
      <w:proofErr w:type="spellEnd"/>
      <w:r w:rsidRPr="00D95E22">
        <w:t xml:space="preserve"> </w:t>
      </w:r>
      <w:proofErr w:type="spellStart"/>
      <w:r w:rsidRPr="00D95E22">
        <w:t>price</w:t>
      </w:r>
      <w:proofErr w:type="spellEnd"/>
      <w:r w:rsidRPr="00D95E22">
        <w:t xml:space="preserve"> </w:t>
      </w:r>
      <w:proofErr w:type="spellStart"/>
      <w:r w:rsidRPr="00D95E22">
        <w:t>is</w:t>
      </w:r>
      <w:proofErr w:type="spellEnd"/>
      <w:r w:rsidRPr="00D95E22">
        <w:t xml:space="preserve"> </w:t>
      </w:r>
      <w:proofErr w:type="spellStart"/>
      <w:r w:rsidRPr="00D95E22">
        <w:t>set</w:t>
      </w:r>
      <w:proofErr w:type="spellEnd"/>
      <w:r w:rsidRPr="00D95E22">
        <w:t xml:space="preserve"> </w:t>
      </w:r>
      <w:proofErr w:type="spellStart"/>
      <w:r w:rsidRPr="00D95E22">
        <w:t>out</w:t>
      </w:r>
      <w:proofErr w:type="spellEnd"/>
      <w:r w:rsidRPr="00D95E22">
        <w:t xml:space="preserve"> </w:t>
      </w:r>
      <w:proofErr w:type="spellStart"/>
      <w:r w:rsidRPr="00D95E22">
        <w:t>as</w:t>
      </w:r>
      <w:proofErr w:type="spellEnd"/>
      <w:r w:rsidRPr="00D95E22">
        <w:t xml:space="preserve"> </w:t>
      </w:r>
      <w:proofErr w:type="spellStart"/>
      <w:r w:rsidRPr="00D95E22">
        <w:t>equal</w:t>
      </w:r>
      <w:proofErr w:type="spellEnd"/>
      <w:r w:rsidRPr="00D95E22">
        <w:t xml:space="preserve"> </w:t>
      </w:r>
      <w:proofErr w:type="spellStart"/>
      <w:r w:rsidRPr="00D95E22">
        <w:t>to</w:t>
      </w:r>
      <w:proofErr w:type="spellEnd"/>
      <w:r w:rsidRPr="00D95E22">
        <w:t xml:space="preserve"> </w:t>
      </w:r>
      <w:proofErr w:type="spellStart"/>
      <w:r w:rsidRPr="00D95E22">
        <w:t>the</w:t>
      </w:r>
      <w:proofErr w:type="spellEnd"/>
      <w:r w:rsidRPr="00D95E22">
        <w:t xml:space="preserve"> </w:t>
      </w:r>
      <w:proofErr w:type="spellStart"/>
      <w:r w:rsidRPr="00D95E22">
        <w:t>price</w:t>
      </w:r>
      <w:proofErr w:type="spellEnd"/>
      <w:r w:rsidRPr="00D95E22">
        <w:t xml:space="preserve"> </w:t>
      </w:r>
      <w:proofErr w:type="spellStart"/>
      <w:r w:rsidRPr="00D95E22">
        <w:t>of</w:t>
      </w:r>
      <w:proofErr w:type="spellEnd"/>
      <w:r w:rsidRPr="00D95E22">
        <w:t xml:space="preserve"> </w:t>
      </w:r>
      <w:proofErr w:type="spellStart"/>
      <w:r w:rsidRPr="00D95E22">
        <w:t>water</w:t>
      </w:r>
      <w:proofErr w:type="spellEnd"/>
      <w:r w:rsidRPr="00D95E22">
        <w:t xml:space="preserve"> </w:t>
      </w:r>
      <w:proofErr w:type="spellStart"/>
      <w:r w:rsidRPr="00D95E22">
        <w:t>supply</w:t>
      </w:r>
      <w:proofErr w:type="spellEnd"/>
      <w:r w:rsidRPr="00D95E22">
        <w:t xml:space="preserve"> </w:t>
      </w:r>
      <w:proofErr w:type="spellStart"/>
      <w:r w:rsidRPr="00D95E22">
        <w:t>set</w:t>
      </w:r>
      <w:proofErr w:type="spellEnd"/>
      <w:r w:rsidRPr="00D95E22">
        <w:t xml:space="preserve"> </w:t>
      </w:r>
      <w:proofErr w:type="spellStart"/>
      <w:r w:rsidRPr="00D95E22">
        <w:t>out</w:t>
      </w:r>
      <w:proofErr w:type="spellEnd"/>
      <w:r w:rsidRPr="00D95E22">
        <w:t xml:space="preserve"> </w:t>
      </w:r>
      <w:proofErr w:type="spellStart"/>
      <w:r w:rsidRPr="00D95E22">
        <w:t>by</w:t>
      </w:r>
      <w:proofErr w:type="spellEnd"/>
      <w:r w:rsidRPr="00D95E22">
        <w:t xml:space="preserve"> </w:t>
      </w:r>
      <w:proofErr w:type="spellStart"/>
      <w:r w:rsidRPr="00D95E22">
        <w:t>the</w:t>
      </w:r>
      <w:proofErr w:type="spellEnd"/>
      <w:r w:rsidRPr="00D95E22">
        <w:t xml:space="preserve"> </w:t>
      </w:r>
      <w:proofErr w:type="spellStart"/>
      <w:r w:rsidRPr="00D95E22">
        <w:t>supplier</w:t>
      </w:r>
      <w:proofErr w:type="spellEnd"/>
      <w:r w:rsidRPr="00D95E22">
        <w:t xml:space="preserve"> </w:t>
      </w:r>
      <w:proofErr w:type="spellStart"/>
      <w:r w:rsidRPr="00D95E22">
        <w:t>of</w:t>
      </w:r>
      <w:proofErr w:type="spellEnd"/>
      <w:r w:rsidRPr="00D95E22">
        <w:t xml:space="preserve"> O.L.IG. S.A., </w:t>
      </w:r>
      <w:proofErr w:type="spellStart"/>
      <w:r w:rsidRPr="00D95E22">
        <w:t>plus</w:t>
      </w:r>
      <w:proofErr w:type="spellEnd"/>
      <w:r w:rsidRPr="00D95E22">
        <w:t xml:space="preserve"> </w:t>
      </w:r>
      <w:proofErr w:type="spellStart"/>
      <w:r w:rsidRPr="00D95E22">
        <w:t>other</w:t>
      </w:r>
      <w:proofErr w:type="spellEnd"/>
      <w:r w:rsidRPr="00D95E22">
        <w:t xml:space="preserve"> </w:t>
      </w:r>
      <w:proofErr w:type="spellStart"/>
      <w:r w:rsidRPr="00D95E22">
        <w:t>charges</w:t>
      </w:r>
      <w:proofErr w:type="spellEnd"/>
      <w:r w:rsidRPr="00D95E22">
        <w:t>.</w:t>
      </w:r>
    </w:p>
    <w:p w:rsidR="00EE6BA9" w:rsidRPr="00D95E22" w:rsidRDefault="00EE6BA9" w:rsidP="00EE6BA9">
      <w:pPr>
        <w:jc w:val="both"/>
      </w:pPr>
      <w:r w:rsidRPr="00D95E22">
        <w:t xml:space="preserve">4. </w:t>
      </w:r>
      <w:proofErr w:type="spellStart"/>
      <w:r w:rsidRPr="00D95E22">
        <w:t>For</w:t>
      </w:r>
      <w:proofErr w:type="spellEnd"/>
      <w:r w:rsidRPr="00D95E22">
        <w:t xml:space="preserve"> </w:t>
      </w:r>
      <w:proofErr w:type="spellStart"/>
      <w:r w:rsidRPr="00D95E22">
        <w:t>water</w:t>
      </w:r>
      <w:proofErr w:type="spellEnd"/>
      <w:r w:rsidRPr="00D95E22">
        <w:t xml:space="preserve"> </w:t>
      </w:r>
      <w:proofErr w:type="spellStart"/>
      <w:r w:rsidRPr="00D95E22">
        <w:t>supply</w:t>
      </w:r>
      <w:proofErr w:type="spellEnd"/>
      <w:r w:rsidRPr="00D95E22">
        <w:t xml:space="preserve"> </w:t>
      </w:r>
      <w:proofErr w:type="spellStart"/>
      <w:r w:rsidRPr="00D95E22">
        <w:t>to</w:t>
      </w:r>
      <w:proofErr w:type="spellEnd"/>
      <w:r w:rsidRPr="00D95E22">
        <w:t xml:space="preserve"> </w:t>
      </w:r>
      <w:proofErr w:type="spellStart"/>
      <w:r w:rsidRPr="00D95E22">
        <w:t>stores</w:t>
      </w:r>
      <w:proofErr w:type="spellEnd"/>
      <w:r w:rsidRPr="00D95E22">
        <w:t xml:space="preserve">, </w:t>
      </w:r>
      <w:proofErr w:type="spellStart"/>
      <w:r w:rsidRPr="00D95E22">
        <w:t>canteens</w:t>
      </w:r>
      <w:proofErr w:type="spellEnd"/>
      <w:r w:rsidRPr="00D95E22">
        <w:t xml:space="preserve"> </w:t>
      </w:r>
      <w:proofErr w:type="spellStart"/>
      <w:r w:rsidRPr="00D95E22">
        <w:t>and</w:t>
      </w:r>
      <w:proofErr w:type="spellEnd"/>
      <w:r w:rsidRPr="00D95E22">
        <w:t xml:space="preserve"> </w:t>
      </w:r>
      <w:proofErr w:type="spellStart"/>
      <w:r w:rsidRPr="00D95E22">
        <w:t>relevant</w:t>
      </w:r>
      <w:proofErr w:type="spellEnd"/>
      <w:r w:rsidRPr="00D95E22">
        <w:t xml:space="preserve"> </w:t>
      </w:r>
      <w:proofErr w:type="spellStart"/>
      <w:r w:rsidRPr="00D95E22">
        <w:t>public</w:t>
      </w:r>
      <w:proofErr w:type="spellEnd"/>
      <w:r w:rsidRPr="00D95E22">
        <w:t xml:space="preserve"> </w:t>
      </w:r>
      <w:proofErr w:type="spellStart"/>
      <w:r w:rsidRPr="00D95E22">
        <w:t>service</w:t>
      </w:r>
      <w:proofErr w:type="spellEnd"/>
      <w:r w:rsidRPr="00D95E22">
        <w:t xml:space="preserve"> </w:t>
      </w:r>
      <w:proofErr w:type="spellStart"/>
      <w:r w:rsidRPr="00D95E22">
        <w:t>facilities</w:t>
      </w:r>
      <w:proofErr w:type="spellEnd"/>
      <w:r w:rsidRPr="00D95E22">
        <w:t xml:space="preserve"> </w:t>
      </w:r>
      <w:proofErr w:type="spellStart"/>
      <w:r w:rsidRPr="00D95E22">
        <w:t>of</w:t>
      </w:r>
      <w:proofErr w:type="spellEnd"/>
      <w:r w:rsidRPr="00D95E22">
        <w:t xml:space="preserve"> </w:t>
      </w:r>
      <w:proofErr w:type="spellStart"/>
      <w:r w:rsidRPr="00D95E22">
        <w:t>third</w:t>
      </w:r>
      <w:proofErr w:type="spellEnd"/>
      <w:r w:rsidRPr="00D95E22">
        <w:t xml:space="preserve"> </w:t>
      </w:r>
      <w:proofErr w:type="spellStart"/>
      <w:r w:rsidRPr="00D95E22">
        <w:t>parties</w:t>
      </w:r>
      <w:proofErr w:type="spellEnd"/>
      <w:r w:rsidRPr="00D95E22">
        <w:t xml:space="preserve"> </w:t>
      </w:r>
      <w:proofErr w:type="spellStart"/>
      <w:r w:rsidRPr="00D95E22">
        <w:t>operating</w:t>
      </w:r>
      <w:proofErr w:type="spellEnd"/>
      <w:r w:rsidRPr="00D95E22">
        <w:t xml:space="preserve"> </w:t>
      </w:r>
      <w:proofErr w:type="spellStart"/>
      <w:r w:rsidRPr="00D95E22">
        <w:t>in</w:t>
      </w:r>
      <w:proofErr w:type="spellEnd"/>
      <w:r w:rsidRPr="00D95E22">
        <w:t xml:space="preserve"> </w:t>
      </w:r>
      <w:proofErr w:type="spellStart"/>
      <w:r w:rsidRPr="00D95E22">
        <w:t>the</w:t>
      </w:r>
      <w:proofErr w:type="spellEnd"/>
      <w:r w:rsidRPr="00D95E22">
        <w:t xml:space="preserve"> </w:t>
      </w:r>
      <w:proofErr w:type="spellStart"/>
      <w:r w:rsidRPr="00D95E22">
        <w:t>port</w:t>
      </w:r>
      <w:proofErr w:type="spellEnd"/>
      <w:r w:rsidRPr="00D95E22">
        <w:t xml:space="preserve"> </w:t>
      </w:r>
      <w:proofErr w:type="spellStart"/>
      <w:r w:rsidRPr="00D95E22">
        <w:t>area</w:t>
      </w:r>
      <w:proofErr w:type="spellEnd"/>
      <w:r w:rsidRPr="00D95E22">
        <w:t xml:space="preserve">, </w:t>
      </w:r>
      <w:proofErr w:type="spellStart"/>
      <w:r w:rsidRPr="00D95E22">
        <w:t>the</w:t>
      </w:r>
      <w:proofErr w:type="spellEnd"/>
      <w:r w:rsidRPr="00D95E22">
        <w:t xml:space="preserve"> </w:t>
      </w:r>
      <w:proofErr w:type="spellStart"/>
      <w:r w:rsidRPr="00D95E22">
        <w:t>applicable</w:t>
      </w:r>
      <w:proofErr w:type="spellEnd"/>
      <w:r w:rsidRPr="00D95E22">
        <w:t xml:space="preserve"> </w:t>
      </w:r>
      <w:proofErr w:type="spellStart"/>
      <w:r w:rsidRPr="00D95E22">
        <w:t>pricing</w:t>
      </w:r>
      <w:proofErr w:type="spellEnd"/>
      <w:r w:rsidRPr="00D95E22">
        <w:t xml:space="preserve"> </w:t>
      </w:r>
      <w:proofErr w:type="spellStart"/>
      <w:r w:rsidRPr="00D95E22">
        <w:t>scale</w:t>
      </w:r>
      <w:proofErr w:type="spellEnd"/>
      <w:r w:rsidRPr="00D95E22">
        <w:t xml:space="preserve"> </w:t>
      </w:r>
      <w:proofErr w:type="spellStart"/>
      <w:r w:rsidRPr="00D95E22">
        <w:t>of</w:t>
      </w:r>
      <w:proofErr w:type="spellEnd"/>
      <w:r w:rsidRPr="00D95E22">
        <w:t xml:space="preserve"> </w:t>
      </w:r>
      <w:proofErr w:type="spellStart"/>
      <w:r w:rsidRPr="00D95E22">
        <w:t>the</w:t>
      </w:r>
      <w:proofErr w:type="spellEnd"/>
      <w:r w:rsidRPr="00D95E22">
        <w:t xml:space="preserve"> </w:t>
      </w:r>
      <w:proofErr w:type="spellStart"/>
      <w:r w:rsidRPr="00D95E22">
        <w:t>supplier</w:t>
      </w:r>
      <w:proofErr w:type="spellEnd"/>
      <w:r w:rsidRPr="00D95E22">
        <w:t xml:space="preserve"> </w:t>
      </w:r>
      <w:proofErr w:type="spellStart"/>
      <w:r w:rsidRPr="00D95E22">
        <w:t>of</w:t>
      </w:r>
      <w:proofErr w:type="spellEnd"/>
      <w:r w:rsidRPr="00D95E22">
        <w:t xml:space="preserve"> O.L.IG. S.A., </w:t>
      </w:r>
      <w:proofErr w:type="spellStart"/>
      <w:r w:rsidRPr="00D95E22">
        <w:t>plus</w:t>
      </w:r>
      <w:proofErr w:type="spellEnd"/>
      <w:r w:rsidRPr="00D95E22">
        <w:t xml:space="preserve"> </w:t>
      </w:r>
      <w:proofErr w:type="spellStart"/>
      <w:r w:rsidRPr="00D95E22">
        <w:t>other</w:t>
      </w:r>
      <w:proofErr w:type="spellEnd"/>
      <w:r w:rsidRPr="00D95E22">
        <w:t xml:space="preserve"> </w:t>
      </w:r>
      <w:proofErr w:type="spellStart"/>
      <w:r w:rsidRPr="00D95E22">
        <w:t>charges</w:t>
      </w:r>
      <w:proofErr w:type="spellEnd"/>
      <w:r w:rsidRPr="00D95E22">
        <w:t xml:space="preserve">, </w:t>
      </w:r>
      <w:proofErr w:type="spellStart"/>
      <w:r w:rsidRPr="00D95E22">
        <w:t>shall</w:t>
      </w:r>
      <w:proofErr w:type="spellEnd"/>
      <w:r w:rsidRPr="00D95E22">
        <w:t xml:space="preserve"> </w:t>
      </w:r>
      <w:proofErr w:type="spellStart"/>
      <w:r w:rsidRPr="00D95E22">
        <w:t>apply</w:t>
      </w:r>
      <w:proofErr w:type="spellEnd"/>
      <w:r w:rsidRPr="00D95E22">
        <w:t>.</w:t>
      </w:r>
    </w:p>
    <w:p w:rsidR="00EE6BA9" w:rsidRPr="00D95E22" w:rsidRDefault="00EE6BA9" w:rsidP="00EE6BA9">
      <w:pPr>
        <w:jc w:val="both"/>
      </w:pPr>
      <w:r w:rsidRPr="00D95E22">
        <w:t xml:space="preserve">5. </w:t>
      </w:r>
      <w:proofErr w:type="spellStart"/>
      <w:r w:rsidRPr="00D95E22">
        <w:t>For</w:t>
      </w:r>
      <w:proofErr w:type="spellEnd"/>
      <w:r w:rsidRPr="00D95E22">
        <w:t xml:space="preserve"> </w:t>
      </w:r>
      <w:proofErr w:type="spellStart"/>
      <w:r w:rsidRPr="00D95E22">
        <w:t>special</w:t>
      </w:r>
      <w:proofErr w:type="spellEnd"/>
      <w:r w:rsidRPr="00D95E22">
        <w:t xml:space="preserve"> </w:t>
      </w:r>
      <w:proofErr w:type="spellStart"/>
      <w:r w:rsidRPr="00D95E22">
        <w:t>pricing</w:t>
      </w:r>
      <w:proofErr w:type="spellEnd"/>
      <w:r w:rsidRPr="00D95E22">
        <w:t xml:space="preserve"> </w:t>
      </w:r>
      <w:proofErr w:type="spellStart"/>
      <w:r w:rsidRPr="00D95E22">
        <w:t>cases</w:t>
      </w:r>
      <w:proofErr w:type="spellEnd"/>
      <w:r w:rsidRPr="00D95E22">
        <w:t xml:space="preserve"> </w:t>
      </w:r>
      <w:proofErr w:type="spellStart"/>
      <w:r w:rsidRPr="00D95E22">
        <w:t>of</w:t>
      </w:r>
      <w:proofErr w:type="spellEnd"/>
      <w:r w:rsidRPr="00D95E22">
        <w:t xml:space="preserve"> </w:t>
      </w:r>
      <w:proofErr w:type="spellStart"/>
      <w:r w:rsidRPr="00D95E22">
        <w:t>the</w:t>
      </w:r>
      <w:proofErr w:type="spellEnd"/>
      <w:r w:rsidRPr="00D95E22">
        <w:t xml:space="preserve"> </w:t>
      </w:r>
      <w:proofErr w:type="spellStart"/>
      <w:r w:rsidRPr="00D95E22">
        <w:t>water</w:t>
      </w:r>
      <w:proofErr w:type="spellEnd"/>
      <w:r w:rsidRPr="00D95E22">
        <w:t xml:space="preserve"> </w:t>
      </w:r>
      <w:proofErr w:type="spellStart"/>
      <w:r w:rsidRPr="00D95E22">
        <w:t>supplied</w:t>
      </w:r>
      <w:proofErr w:type="spellEnd"/>
      <w:r w:rsidRPr="00D95E22">
        <w:t xml:space="preserve">, </w:t>
      </w:r>
      <w:proofErr w:type="spellStart"/>
      <w:r w:rsidRPr="00D95E22">
        <w:t>not</w:t>
      </w:r>
      <w:proofErr w:type="spellEnd"/>
      <w:r w:rsidRPr="00D95E22">
        <w:t xml:space="preserve"> </w:t>
      </w:r>
      <w:proofErr w:type="spellStart"/>
      <w:r w:rsidRPr="00D95E22">
        <w:t>included</w:t>
      </w:r>
      <w:proofErr w:type="spellEnd"/>
      <w:r w:rsidRPr="00D95E22">
        <w:t xml:space="preserve"> </w:t>
      </w:r>
      <w:proofErr w:type="spellStart"/>
      <w:r w:rsidRPr="00D95E22">
        <w:t>in</w:t>
      </w:r>
      <w:proofErr w:type="spellEnd"/>
      <w:r w:rsidRPr="00D95E22">
        <w:t xml:space="preserve"> </w:t>
      </w:r>
      <w:proofErr w:type="spellStart"/>
      <w:r w:rsidRPr="00D95E22">
        <w:t>the</w:t>
      </w:r>
      <w:proofErr w:type="spellEnd"/>
      <w:r w:rsidRPr="00D95E22">
        <w:t xml:space="preserve"> </w:t>
      </w:r>
      <w:proofErr w:type="spellStart"/>
      <w:r w:rsidRPr="00D95E22">
        <w:t>above</w:t>
      </w:r>
      <w:proofErr w:type="spellEnd"/>
      <w:r w:rsidRPr="00D95E22">
        <w:t xml:space="preserve"> </w:t>
      </w:r>
      <w:proofErr w:type="spellStart"/>
      <w:r w:rsidRPr="00D95E22">
        <w:t>categories</w:t>
      </w:r>
      <w:proofErr w:type="spellEnd"/>
      <w:r w:rsidRPr="00D95E22">
        <w:t xml:space="preserve">, </w:t>
      </w:r>
      <w:proofErr w:type="spellStart"/>
      <w:r w:rsidRPr="00D95E22">
        <w:t>the</w:t>
      </w:r>
      <w:proofErr w:type="spellEnd"/>
      <w:r w:rsidRPr="00D95E22">
        <w:t xml:space="preserve"> </w:t>
      </w:r>
      <w:proofErr w:type="spellStart"/>
      <w:r w:rsidRPr="00D95E22">
        <w:t>Board</w:t>
      </w:r>
      <w:proofErr w:type="spellEnd"/>
      <w:r w:rsidRPr="00D95E22">
        <w:t xml:space="preserve"> </w:t>
      </w:r>
      <w:proofErr w:type="spellStart"/>
      <w:r w:rsidRPr="00D95E22">
        <w:t>of</w:t>
      </w:r>
      <w:proofErr w:type="spellEnd"/>
      <w:r w:rsidRPr="00D95E22">
        <w:t xml:space="preserve"> O.L.IG. S.A. </w:t>
      </w:r>
      <w:proofErr w:type="spellStart"/>
      <w:r w:rsidRPr="00D95E22">
        <w:t>shall</w:t>
      </w:r>
      <w:proofErr w:type="spellEnd"/>
      <w:r w:rsidRPr="00D95E22">
        <w:t xml:space="preserve"> </w:t>
      </w:r>
      <w:proofErr w:type="spellStart"/>
      <w:r w:rsidRPr="00D95E22">
        <w:t>decide</w:t>
      </w:r>
      <w:proofErr w:type="spellEnd"/>
      <w:r w:rsidRPr="00D95E22">
        <w:t xml:space="preserve"> </w:t>
      </w:r>
      <w:proofErr w:type="spellStart"/>
      <w:r w:rsidRPr="00D95E22">
        <w:t>following</w:t>
      </w:r>
      <w:proofErr w:type="spellEnd"/>
      <w:r w:rsidRPr="00D95E22">
        <w:t xml:space="preserve"> </w:t>
      </w:r>
      <w:proofErr w:type="spellStart"/>
      <w:r w:rsidRPr="00D95E22">
        <w:t>an</w:t>
      </w:r>
      <w:proofErr w:type="spellEnd"/>
      <w:r w:rsidRPr="00D95E22">
        <w:t xml:space="preserve"> </w:t>
      </w:r>
      <w:proofErr w:type="spellStart"/>
      <w:r w:rsidRPr="00D95E22">
        <w:t>application</w:t>
      </w:r>
      <w:proofErr w:type="spellEnd"/>
      <w:r w:rsidRPr="00D95E22">
        <w:t xml:space="preserve"> </w:t>
      </w:r>
      <w:proofErr w:type="spellStart"/>
      <w:r w:rsidRPr="00D95E22">
        <w:t>by</w:t>
      </w:r>
      <w:proofErr w:type="spellEnd"/>
      <w:r w:rsidRPr="00D95E22">
        <w:t xml:space="preserve"> </w:t>
      </w:r>
      <w:proofErr w:type="spellStart"/>
      <w:r w:rsidRPr="00D95E22">
        <w:t>the</w:t>
      </w:r>
      <w:proofErr w:type="spellEnd"/>
      <w:r w:rsidRPr="00D95E22">
        <w:t xml:space="preserve"> </w:t>
      </w:r>
      <w:proofErr w:type="spellStart"/>
      <w:r w:rsidRPr="00D95E22">
        <w:t>interested</w:t>
      </w:r>
      <w:proofErr w:type="spellEnd"/>
      <w:r w:rsidRPr="00D95E22">
        <w:t xml:space="preserve"> </w:t>
      </w:r>
      <w:proofErr w:type="spellStart"/>
      <w:r w:rsidRPr="00D95E22">
        <w:t>party</w:t>
      </w:r>
      <w:proofErr w:type="spellEnd"/>
      <w:r w:rsidRPr="00D95E22">
        <w:t xml:space="preserve">. </w:t>
      </w:r>
    </w:p>
    <w:p w:rsidR="00FB2DAB" w:rsidRPr="00D95E22" w:rsidRDefault="00FB2DAB" w:rsidP="00FB2DAB">
      <w:pPr>
        <w:jc w:val="both"/>
        <w:rPr>
          <w:u w:val="single"/>
          <w:lang w:val="en-US"/>
        </w:rPr>
      </w:pPr>
    </w:p>
    <w:p w:rsidR="00FB2DAB" w:rsidRPr="00D95E22" w:rsidRDefault="00FB2DAB" w:rsidP="00FB2DAB">
      <w:pPr>
        <w:jc w:val="both"/>
        <w:rPr>
          <w:u w:val="single"/>
        </w:rPr>
      </w:pPr>
      <w:r w:rsidRPr="00D95E22">
        <w:rPr>
          <w:u w:val="single"/>
        </w:rPr>
        <w:t>POWER SUPPLY</w:t>
      </w:r>
    </w:p>
    <w:p w:rsidR="00FB2DAB" w:rsidRPr="00D95E22" w:rsidRDefault="00FB2DAB" w:rsidP="00FB2DAB">
      <w:pPr>
        <w:jc w:val="both"/>
      </w:pPr>
      <w:r w:rsidRPr="00D95E22">
        <w:t xml:space="preserve">1. </w:t>
      </w:r>
      <w:proofErr w:type="spellStart"/>
      <w:r w:rsidRPr="00D95E22">
        <w:t>Power</w:t>
      </w:r>
      <w:proofErr w:type="spellEnd"/>
      <w:r w:rsidRPr="00D95E22">
        <w:t xml:space="preserve"> </w:t>
      </w:r>
      <w:proofErr w:type="spellStart"/>
      <w:r w:rsidRPr="00D95E22">
        <w:t>supply</w:t>
      </w:r>
      <w:proofErr w:type="spellEnd"/>
      <w:r w:rsidRPr="00D95E22">
        <w:t xml:space="preserve"> </w:t>
      </w:r>
      <w:proofErr w:type="spellStart"/>
      <w:r w:rsidRPr="00D95E22">
        <w:t>to</w:t>
      </w:r>
      <w:proofErr w:type="spellEnd"/>
      <w:r w:rsidRPr="00D95E22">
        <w:t xml:space="preserve"> </w:t>
      </w:r>
      <w:proofErr w:type="spellStart"/>
      <w:r w:rsidRPr="00D95E22">
        <w:t>ships</w:t>
      </w:r>
      <w:proofErr w:type="spellEnd"/>
      <w:r w:rsidRPr="00D95E22">
        <w:t xml:space="preserve"> </w:t>
      </w:r>
      <w:proofErr w:type="spellStart"/>
      <w:r w:rsidRPr="00D95E22">
        <w:t>of</w:t>
      </w:r>
      <w:proofErr w:type="spellEnd"/>
      <w:r w:rsidRPr="00D95E22">
        <w:t xml:space="preserve"> </w:t>
      </w:r>
      <w:proofErr w:type="spellStart"/>
      <w:r w:rsidRPr="00D95E22">
        <w:t>any</w:t>
      </w:r>
      <w:proofErr w:type="spellEnd"/>
      <w:r w:rsidRPr="00D95E22">
        <w:t xml:space="preserve"> </w:t>
      </w:r>
      <w:proofErr w:type="spellStart"/>
      <w:r w:rsidRPr="00D95E22">
        <w:t>nationality</w:t>
      </w:r>
      <w:proofErr w:type="spellEnd"/>
      <w:r w:rsidRPr="00D95E22">
        <w:t xml:space="preserve"> </w:t>
      </w:r>
      <w:proofErr w:type="spellStart"/>
      <w:r w:rsidRPr="00D95E22">
        <w:t>or</w:t>
      </w:r>
      <w:proofErr w:type="spellEnd"/>
      <w:r w:rsidRPr="00D95E22">
        <w:t xml:space="preserve"> </w:t>
      </w:r>
      <w:proofErr w:type="spellStart"/>
      <w:r w:rsidRPr="00D95E22">
        <w:t>tonnage</w:t>
      </w:r>
      <w:proofErr w:type="spellEnd"/>
      <w:r w:rsidRPr="00D95E22">
        <w:t>: 0.25€/Kwh</w:t>
      </w:r>
    </w:p>
    <w:p w:rsidR="00FB2DAB" w:rsidRPr="00D95E22" w:rsidRDefault="00FB2DAB" w:rsidP="00FB2DAB">
      <w:pPr>
        <w:jc w:val="both"/>
      </w:pPr>
      <w:r w:rsidRPr="00D95E22">
        <w:lastRenderedPageBreak/>
        <w:t xml:space="preserve">2. </w:t>
      </w:r>
      <w:proofErr w:type="spellStart"/>
      <w:r w:rsidRPr="00D95E22">
        <w:t>Recreational</w:t>
      </w:r>
      <w:proofErr w:type="spellEnd"/>
      <w:r w:rsidRPr="00D95E22">
        <w:t xml:space="preserve"> </w:t>
      </w:r>
      <w:proofErr w:type="spellStart"/>
      <w:r w:rsidRPr="00D95E22">
        <w:t>vessels</w:t>
      </w:r>
      <w:proofErr w:type="spellEnd"/>
      <w:r w:rsidRPr="00D95E22">
        <w:t xml:space="preserve">, </w:t>
      </w:r>
      <w:proofErr w:type="spellStart"/>
      <w:r w:rsidRPr="00D95E22">
        <w:t>small</w:t>
      </w:r>
      <w:proofErr w:type="spellEnd"/>
      <w:r w:rsidRPr="00D95E22">
        <w:t xml:space="preserve"> </w:t>
      </w:r>
      <w:proofErr w:type="spellStart"/>
      <w:r w:rsidRPr="00D95E22">
        <w:t>vessels</w:t>
      </w:r>
      <w:proofErr w:type="spellEnd"/>
      <w:r w:rsidRPr="00D95E22">
        <w:t xml:space="preserve">, </w:t>
      </w:r>
      <w:proofErr w:type="spellStart"/>
      <w:r w:rsidRPr="00D95E22">
        <w:t>professional</w:t>
      </w:r>
      <w:proofErr w:type="spellEnd"/>
      <w:r w:rsidRPr="00D95E22">
        <w:t xml:space="preserve"> </w:t>
      </w:r>
      <w:proofErr w:type="spellStart"/>
      <w:r w:rsidRPr="00D95E22">
        <w:t>tourist</w:t>
      </w:r>
      <w:proofErr w:type="spellEnd"/>
      <w:r w:rsidRPr="00D95E22">
        <w:t xml:space="preserve"> </w:t>
      </w:r>
      <w:proofErr w:type="spellStart"/>
      <w:r w:rsidRPr="00D95E22">
        <w:t>day</w:t>
      </w:r>
      <w:proofErr w:type="spellEnd"/>
      <w:r w:rsidRPr="00D95E22">
        <w:t xml:space="preserve"> </w:t>
      </w:r>
      <w:proofErr w:type="spellStart"/>
      <w:r w:rsidRPr="00D95E22">
        <w:t>boats</w:t>
      </w:r>
      <w:proofErr w:type="spellEnd"/>
      <w:r w:rsidRPr="00D95E22">
        <w:t xml:space="preserve"> </w:t>
      </w:r>
      <w:proofErr w:type="spellStart"/>
      <w:r w:rsidRPr="00D95E22">
        <w:t>and</w:t>
      </w:r>
      <w:proofErr w:type="spellEnd"/>
      <w:r w:rsidRPr="00D95E22">
        <w:t xml:space="preserve"> </w:t>
      </w:r>
      <w:proofErr w:type="spellStart"/>
      <w:r w:rsidRPr="00D95E22">
        <w:t>traditional</w:t>
      </w:r>
      <w:proofErr w:type="spellEnd"/>
      <w:r w:rsidRPr="00D95E22">
        <w:t xml:space="preserve"> </w:t>
      </w:r>
      <w:proofErr w:type="spellStart"/>
      <w:r w:rsidRPr="00D95E22">
        <w:t>ships</w:t>
      </w:r>
      <w:proofErr w:type="spellEnd"/>
      <w:r w:rsidRPr="00D95E22">
        <w:t xml:space="preserve"> </w:t>
      </w:r>
      <w:proofErr w:type="spellStart"/>
      <w:r w:rsidRPr="00D95E22">
        <w:t>may</w:t>
      </w:r>
      <w:proofErr w:type="spellEnd"/>
      <w:r w:rsidRPr="00D95E22">
        <w:t xml:space="preserve"> </w:t>
      </w:r>
      <w:proofErr w:type="spellStart"/>
      <w:r w:rsidRPr="00D95E22">
        <w:t>take</w:t>
      </w:r>
      <w:proofErr w:type="spellEnd"/>
      <w:r w:rsidRPr="00D95E22">
        <w:t xml:space="preserve"> </w:t>
      </w:r>
      <w:proofErr w:type="spellStart"/>
      <w:r w:rsidRPr="00D95E22">
        <w:t>power</w:t>
      </w:r>
      <w:proofErr w:type="spellEnd"/>
      <w:r w:rsidRPr="00D95E22">
        <w:t xml:space="preserve"> </w:t>
      </w:r>
      <w:proofErr w:type="spellStart"/>
      <w:r w:rsidRPr="00D95E22">
        <w:t>by</w:t>
      </w:r>
      <w:proofErr w:type="spellEnd"/>
      <w:r w:rsidRPr="00D95E22">
        <w:t xml:space="preserve"> </w:t>
      </w:r>
      <w:proofErr w:type="spellStart"/>
      <w:r w:rsidRPr="00D95E22">
        <w:t>the</w:t>
      </w:r>
      <w:proofErr w:type="spellEnd"/>
      <w:r w:rsidRPr="00D95E22">
        <w:t xml:space="preserve"> PILARS </w:t>
      </w:r>
      <w:proofErr w:type="spellStart"/>
      <w:r w:rsidRPr="00D95E22">
        <w:t>located</w:t>
      </w:r>
      <w:proofErr w:type="spellEnd"/>
      <w:r w:rsidRPr="00D95E22">
        <w:t xml:space="preserve"> </w:t>
      </w:r>
      <w:proofErr w:type="spellStart"/>
      <w:r w:rsidRPr="00D95E22">
        <w:t>in</w:t>
      </w:r>
      <w:proofErr w:type="spellEnd"/>
      <w:r w:rsidRPr="00D95E22">
        <w:t xml:space="preserve"> </w:t>
      </w:r>
      <w:proofErr w:type="spellStart"/>
      <w:r w:rsidRPr="00D95E22">
        <w:t>the</w:t>
      </w:r>
      <w:proofErr w:type="spellEnd"/>
      <w:r w:rsidRPr="00D95E22">
        <w:t xml:space="preserve"> </w:t>
      </w:r>
      <w:proofErr w:type="spellStart"/>
      <w:r w:rsidRPr="00D95E22">
        <w:t>facilities</w:t>
      </w:r>
      <w:proofErr w:type="spellEnd"/>
      <w:r w:rsidRPr="00D95E22">
        <w:t xml:space="preserve"> </w:t>
      </w:r>
      <w:proofErr w:type="spellStart"/>
      <w:r w:rsidRPr="00D95E22">
        <w:t>of</w:t>
      </w:r>
      <w:proofErr w:type="spellEnd"/>
      <w:r w:rsidRPr="00D95E22">
        <w:t xml:space="preserve"> O.L.IG. S.A. </w:t>
      </w:r>
      <w:proofErr w:type="spellStart"/>
      <w:r w:rsidRPr="00D95E22">
        <w:t>using</w:t>
      </w:r>
      <w:proofErr w:type="spellEnd"/>
      <w:r w:rsidRPr="00D95E22">
        <w:t xml:space="preserve"> </w:t>
      </w:r>
      <w:proofErr w:type="spellStart"/>
      <w:r w:rsidRPr="00D95E22">
        <w:t>pre</w:t>
      </w:r>
      <w:proofErr w:type="spellEnd"/>
      <w:r w:rsidRPr="00D95E22">
        <w:t>-</w:t>
      </w:r>
      <w:proofErr w:type="spellStart"/>
      <w:r w:rsidRPr="00D95E22">
        <w:t>paid</w:t>
      </w:r>
      <w:proofErr w:type="spellEnd"/>
      <w:r w:rsidRPr="00D95E22">
        <w:t xml:space="preserve"> </w:t>
      </w:r>
      <w:proofErr w:type="spellStart"/>
      <w:r w:rsidRPr="00D95E22">
        <w:t>cards</w:t>
      </w:r>
      <w:proofErr w:type="spellEnd"/>
      <w:r w:rsidRPr="00D95E22">
        <w:t xml:space="preserve"> </w:t>
      </w:r>
      <w:proofErr w:type="spellStart"/>
      <w:r w:rsidRPr="00D95E22">
        <w:t>supplied</w:t>
      </w:r>
      <w:proofErr w:type="spellEnd"/>
      <w:r w:rsidRPr="00D95E22">
        <w:t xml:space="preserve"> </w:t>
      </w:r>
      <w:proofErr w:type="spellStart"/>
      <w:r w:rsidRPr="00D95E22">
        <w:t>by</w:t>
      </w:r>
      <w:proofErr w:type="spellEnd"/>
      <w:r w:rsidRPr="00D95E22">
        <w:t xml:space="preserve"> O.L.IG. S.A.: 0.25€/Kwh.</w:t>
      </w:r>
    </w:p>
    <w:p w:rsidR="00FB2DAB" w:rsidRPr="00D95E22" w:rsidRDefault="00FB2DAB" w:rsidP="00FB2DAB">
      <w:pPr>
        <w:jc w:val="both"/>
      </w:pPr>
      <w:r w:rsidRPr="00D95E22">
        <w:t xml:space="preserve">3. </w:t>
      </w:r>
      <w:proofErr w:type="spellStart"/>
      <w:r w:rsidRPr="00D95E22">
        <w:t>The</w:t>
      </w:r>
      <w:proofErr w:type="spellEnd"/>
      <w:r w:rsidRPr="00D95E22">
        <w:t xml:space="preserve"> </w:t>
      </w:r>
      <w:proofErr w:type="spellStart"/>
      <w:r w:rsidRPr="00D95E22">
        <w:t>power</w:t>
      </w:r>
      <w:proofErr w:type="spellEnd"/>
      <w:r w:rsidRPr="00D95E22">
        <w:t xml:space="preserve"> </w:t>
      </w:r>
      <w:proofErr w:type="spellStart"/>
      <w:r w:rsidRPr="00D95E22">
        <w:t>supply</w:t>
      </w:r>
      <w:proofErr w:type="spellEnd"/>
      <w:r w:rsidRPr="00D95E22">
        <w:t xml:space="preserve"> </w:t>
      </w:r>
      <w:proofErr w:type="spellStart"/>
      <w:r w:rsidRPr="00D95E22">
        <w:t>to</w:t>
      </w:r>
      <w:proofErr w:type="spellEnd"/>
      <w:r w:rsidRPr="00D95E22">
        <w:t xml:space="preserve"> </w:t>
      </w:r>
      <w:proofErr w:type="spellStart"/>
      <w:r w:rsidRPr="00D95E22">
        <w:t>canteens</w:t>
      </w:r>
      <w:proofErr w:type="spellEnd"/>
      <w:r w:rsidRPr="00D95E22">
        <w:t xml:space="preserve">, </w:t>
      </w:r>
      <w:proofErr w:type="spellStart"/>
      <w:r w:rsidRPr="00D95E22">
        <w:t>stores</w:t>
      </w:r>
      <w:proofErr w:type="spellEnd"/>
      <w:r w:rsidRPr="00D95E22">
        <w:t xml:space="preserve"> </w:t>
      </w:r>
      <w:proofErr w:type="spellStart"/>
      <w:r w:rsidRPr="00D95E22">
        <w:t>and</w:t>
      </w:r>
      <w:proofErr w:type="spellEnd"/>
      <w:r w:rsidRPr="00D95E22">
        <w:t xml:space="preserve"> </w:t>
      </w:r>
      <w:proofErr w:type="spellStart"/>
      <w:r w:rsidRPr="00D95E22">
        <w:t>relevant</w:t>
      </w:r>
      <w:proofErr w:type="spellEnd"/>
      <w:r w:rsidRPr="00D95E22">
        <w:t xml:space="preserve"> </w:t>
      </w:r>
      <w:proofErr w:type="spellStart"/>
      <w:r w:rsidRPr="00D95E22">
        <w:t>public</w:t>
      </w:r>
      <w:proofErr w:type="spellEnd"/>
      <w:r w:rsidRPr="00D95E22">
        <w:t xml:space="preserve"> </w:t>
      </w:r>
      <w:proofErr w:type="spellStart"/>
      <w:r w:rsidRPr="00D95E22">
        <w:t>service</w:t>
      </w:r>
      <w:proofErr w:type="spellEnd"/>
      <w:r w:rsidRPr="00D95E22">
        <w:t xml:space="preserve"> </w:t>
      </w:r>
      <w:proofErr w:type="spellStart"/>
      <w:r w:rsidRPr="00D95E22">
        <w:t>facilities</w:t>
      </w:r>
      <w:proofErr w:type="spellEnd"/>
      <w:r w:rsidRPr="00D95E22">
        <w:t xml:space="preserve"> </w:t>
      </w:r>
      <w:proofErr w:type="spellStart"/>
      <w:r w:rsidRPr="00D95E22">
        <w:t>of</w:t>
      </w:r>
      <w:proofErr w:type="spellEnd"/>
      <w:r w:rsidRPr="00D95E22">
        <w:t xml:space="preserve"> </w:t>
      </w:r>
      <w:proofErr w:type="spellStart"/>
      <w:r w:rsidRPr="00D95E22">
        <w:t>third</w:t>
      </w:r>
      <w:proofErr w:type="spellEnd"/>
      <w:r w:rsidRPr="00D95E22">
        <w:t xml:space="preserve"> </w:t>
      </w:r>
      <w:proofErr w:type="spellStart"/>
      <w:r w:rsidRPr="00D95E22">
        <w:t>parties</w:t>
      </w:r>
      <w:proofErr w:type="spellEnd"/>
      <w:r w:rsidRPr="00D95E22">
        <w:t xml:space="preserve"> </w:t>
      </w:r>
      <w:proofErr w:type="spellStart"/>
      <w:r w:rsidRPr="00D95E22">
        <w:t>and</w:t>
      </w:r>
      <w:proofErr w:type="spellEnd"/>
      <w:r w:rsidRPr="00D95E22">
        <w:t xml:space="preserve"> </w:t>
      </w:r>
      <w:proofErr w:type="spellStart"/>
      <w:r w:rsidRPr="00D95E22">
        <w:t>offices</w:t>
      </w:r>
      <w:proofErr w:type="spellEnd"/>
      <w:r w:rsidRPr="00D95E22">
        <w:t xml:space="preserve"> </w:t>
      </w:r>
      <w:proofErr w:type="spellStart"/>
      <w:r w:rsidRPr="00D95E22">
        <w:t>in</w:t>
      </w:r>
      <w:proofErr w:type="spellEnd"/>
      <w:r w:rsidRPr="00D95E22">
        <w:t xml:space="preserve"> </w:t>
      </w:r>
      <w:proofErr w:type="spellStart"/>
      <w:r w:rsidRPr="00D95E22">
        <w:t>the</w:t>
      </w:r>
      <w:proofErr w:type="spellEnd"/>
      <w:r w:rsidRPr="00D95E22">
        <w:t xml:space="preserve"> </w:t>
      </w:r>
      <w:proofErr w:type="spellStart"/>
      <w:r w:rsidRPr="00D95E22">
        <w:t>port</w:t>
      </w:r>
      <w:proofErr w:type="spellEnd"/>
      <w:r w:rsidRPr="00D95E22">
        <w:t xml:space="preserve"> </w:t>
      </w:r>
      <w:proofErr w:type="spellStart"/>
      <w:r w:rsidRPr="00D95E22">
        <w:t>area</w:t>
      </w:r>
      <w:proofErr w:type="spellEnd"/>
      <w:r w:rsidRPr="00D95E22">
        <w:t xml:space="preserve"> </w:t>
      </w:r>
      <w:proofErr w:type="spellStart"/>
      <w:r w:rsidRPr="00D95E22">
        <w:t>by</w:t>
      </w:r>
      <w:proofErr w:type="spellEnd"/>
      <w:r w:rsidRPr="00D95E22">
        <w:t xml:space="preserve"> </w:t>
      </w:r>
      <w:proofErr w:type="spellStart"/>
      <w:r w:rsidRPr="00D95E22">
        <w:t>installed</w:t>
      </w:r>
      <w:proofErr w:type="spellEnd"/>
      <w:r w:rsidRPr="00D95E22">
        <w:t xml:space="preserve"> </w:t>
      </w:r>
      <w:proofErr w:type="spellStart"/>
      <w:r w:rsidRPr="00D95E22">
        <w:t>intermediate</w:t>
      </w:r>
      <w:proofErr w:type="spellEnd"/>
      <w:r w:rsidRPr="00D95E22">
        <w:t xml:space="preserve"> </w:t>
      </w:r>
      <w:proofErr w:type="spellStart"/>
      <w:r w:rsidRPr="00D95E22">
        <w:t>meters</w:t>
      </w:r>
      <w:proofErr w:type="spellEnd"/>
      <w:r w:rsidRPr="00D95E22">
        <w:t xml:space="preserve"> </w:t>
      </w:r>
      <w:proofErr w:type="spellStart"/>
      <w:r w:rsidRPr="00D95E22">
        <w:t>is</w:t>
      </w:r>
      <w:proofErr w:type="spellEnd"/>
      <w:r w:rsidRPr="00D95E22">
        <w:t xml:space="preserve"> </w:t>
      </w:r>
      <w:proofErr w:type="spellStart"/>
      <w:r w:rsidRPr="00D95E22">
        <w:t>recorded</w:t>
      </w:r>
      <w:proofErr w:type="spellEnd"/>
      <w:r w:rsidRPr="00D95E22">
        <w:t xml:space="preserve"> </w:t>
      </w:r>
      <w:proofErr w:type="spellStart"/>
      <w:r w:rsidRPr="00D95E22">
        <w:t>by</w:t>
      </w:r>
      <w:proofErr w:type="spellEnd"/>
      <w:r w:rsidRPr="00D95E22">
        <w:t xml:space="preserve"> </w:t>
      </w:r>
      <w:proofErr w:type="spellStart"/>
      <w:r w:rsidRPr="00D95E22">
        <w:t>an</w:t>
      </w:r>
      <w:proofErr w:type="spellEnd"/>
      <w:r w:rsidRPr="00D95E22">
        <w:t xml:space="preserve"> </w:t>
      </w:r>
      <w:proofErr w:type="spellStart"/>
      <w:r w:rsidRPr="00D95E22">
        <w:t>employee</w:t>
      </w:r>
      <w:proofErr w:type="spellEnd"/>
      <w:r w:rsidRPr="00D95E22">
        <w:t xml:space="preserve"> </w:t>
      </w:r>
      <w:proofErr w:type="spellStart"/>
      <w:r w:rsidRPr="00D95E22">
        <w:t>of</w:t>
      </w:r>
      <w:proofErr w:type="spellEnd"/>
      <w:r w:rsidRPr="00D95E22">
        <w:t xml:space="preserve"> O.L.IG. S.A. </w:t>
      </w:r>
      <w:proofErr w:type="spellStart"/>
      <w:r w:rsidRPr="00D95E22">
        <w:t>and</w:t>
      </w:r>
      <w:proofErr w:type="spellEnd"/>
      <w:r w:rsidRPr="00D95E22">
        <w:t xml:space="preserve"> </w:t>
      </w:r>
      <w:proofErr w:type="spellStart"/>
      <w:r w:rsidRPr="00D95E22">
        <w:t>the</w:t>
      </w:r>
      <w:proofErr w:type="spellEnd"/>
      <w:r w:rsidRPr="00D95E22">
        <w:t xml:space="preserve"> </w:t>
      </w:r>
      <w:proofErr w:type="spellStart"/>
      <w:r w:rsidRPr="00D95E22">
        <w:t>value</w:t>
      </w:r>
      <w:proofErr w:type="spellEnd"/>
      <w:r w:rsidRPr="00D95E22">
        <w:t xml:space="preserve"> </w:t>
      </w:r>
      <w:proofErr w:type="spellStart"/>
      <w:r w:rsidRPr="00D95E22">
        <w:t>of</w:t>
      </w:r>
      <w:proofErr w:type="spellEnd"/>
      <w:r w:rsidRPr="00D95E22">
        <w:t xml:space="preserve"> </w:t>
      </w:r>
      <w:proofErr w:type="spellStart"/>
      <w:r w:rsidRPr="00D95E22">
        <w:t>electricity</w:t>
      </w:r>
      <w:proofErr w:type="spellEnd"/>
      <w:r w:rsidRPr="00D95E22">
        <w:t xml:space="preserve"> </w:t>
      </w:r>
      <w:proofErr w:type="spellStart"/>
      <w:r w:rsidRPr="00D95E22">
        <w:t>shall</w:t>
      </w:r>
      <w:proofErr w:type="spellEnd"/>
      <w:r w:rsidRPr="00D95E22">
        <w:t xml:space="preserve"> </w:t>
      </w:r>
      <w:proofErr w:type="spellStart"/>
      <w:r w:rsidRPr="00D95E22">
        <w:t>be</w:t>
      </w:r>
      <w:proofErr w:type="spellEnd"/>
      <w:r w:rsidRPr="00D95E22">
        <w:t xml:space="preserve"> </w:t>
      </w:r>
      <w:proofErr w:type="spellStart"/>
      <w:r w:rsidRPr="00D95E22">
        <w:t>calculated</w:t>
      </w:r>
      <w:proofErr w:type="spellEnd"/>
      <w:r w:rsidRPr="00D95E22">
        <w:t xml:space="preserve"> </w:t>
      </w:r>
      <w:proofErr w:type="spellStart"/>
      <w:r w:rsidRPr="00D95E22">
        <w:t>in</w:t>
      </w:r>
      <w:proofErr w:type="spellEnd"/>
      <w:r w:rsidRPr="00D95E22">
        <w:t xml:space="preserve"> </w:t>
      </w:r>
      <w:proofErr w:type="spellStart"/>
      <w:r w:rsidRPr="00D95E22">
        <w:t>accordance</w:t>
      </w:r>
      <w:proofErr w:type="spellEnd"/>
      <w:r w:rsidRPr="00D95E22">
        <w:t xml:space="preserve"> </w:t>
      </w:r>
      <w:proofErr w:type="spellStart"/>
      <w:r w:rsidRPr="00D95E22">
        <w:t>with</w:t>
      </w:r>
      <w:proofErr w:type="spellEnd"/>
      <w:r w:rsidRPr="00D95E22">
        <w:t xml:space="preserve"> </w:t>
      </w:r>
      <w:proofErr w:type="spellStart"/>
      <w:r w:rsidRPr="00D95E22">
        <w:t>the</w:t>
      </w:r>
      <w:proofErr w:type="spellEnd"/>
      <w:r w:rsidRPr="00D95E22">
        <w:t xml:space="preserve"> </w:t>
      </w:r>
      <w:proofErr w:type="spellStart"/>
      <w:r w:rsidRPr="00D95E22">
        <w:t>applicable</w:t>
      </w:r>
      <w:proofErr w:type="spellEnd"/>
      <w:r w:rsidRPr="00D95E22">
        <w:t xml:space="preserve"> </w:t>
      </w:r>
      <w:proofErr w:type="spellStart"/>
      <w:r w:rsidRPr="00D95E22">
        <w:t>unit</w:t>
      </w:r>
      <w:proofErr w:type="spellEnd"/>
      <w:r w:rsidRPr="00D95E22">
        <w:t xml:space="preserve"> </w:t>
      </w:r>
      <w:proofErr w:type="spellStart"/>
      <w:r w:rsidRPr="00D95E22">
        <w:t>price</w:t>
      </w:r>
      <w:proofErr w:type="spellEnd"/>
      <w:r w:rsidRPr="00D95E22">
        <w:t xml:space="preserve"> </w:t>
      </w:r>
      <w:proofErr w:type="spellStart"/>
      <w:r w:rsidRPr="00D95E22">
        <w:t>by</w:t>
      </w:r>
      <w:proofErr w:type="spellEnd"/>
      <w:r w:rsidRPr="00D95E22">
        <w:t xml:space="preserve"> P.P.C., </w:t>
      </w:r>
      <w:proofErr w:type="spellStart"/>
      <w:r w:rsidRPr="00D95E22">
        <w:t>inclusive</w:t>
      </w:r>
      <w:proofErr w:type="spellEnd"/>
      <w:r w:rsidRPr="00D95E22">
        <w:t xml:space="preserve"> </w:t>
      </w:r>
      <w:proofErr w:type="spellStart"/>
      <w:r w:rsidRPr="00D95E22">
        <w:t>of</w:t>
      </w:r>
      <w:proofErr w:type="spellEnd"/>
      <w:r w:rsidRPr="00D95E22">
        <w:t xml:space="preserve"> </w:t>
      </w:r>
      <w:proofErr w:type="spellStart"/>
      <w:r w:rsidRPr="00D95E22">
        <w:t>contributions</w:t>
      </w:r>
      <w:proofErr w:type="spellEnd"/>
      <w:r w:rsidRPr="00D95E22">
        <w:t xml:space="preserve"> </w:t>
      </w:r>
      <w:proofErr w:type="spellStart"/>
      <w:r w:rsidRPr="00D95E22">
        <w:t>for</w:t>
      </w:r>
      <w:proofErr w:type="spellEnd"/>
      <w:r w:rsidRPr="00D95E22">
        <w:t xml:space="preserve"> </w:t>
      </w:r>
      <w:proofErr w:type="spellStart"/>
      <w:r w:rsidRPr="00D95E22">
        <w:t>the</w:t>
      </w:r>
      <w:proofErr w:type="spellEnd"/>
      <w:r w:rsidRPr="00D95E22">
        <w:t xml:space="preserve"> </w:t>
      </w:r>
      <w:proofErr w:type="spellStart"/>
      <w:r w:rsidRPr="00D95E22">
        <w:t>specific</w:t>
      </w:r>
      <w:proofErr w:type="spellEnd"/>
      <w:r w:rsidRPr="00D95E22">
        <w:t xml:space="preserve"> </w:t>
      </w:r>
      <w:proofErr w:type="spellStart"/>
      <w:r w:rsidRPr="00D95E22">
        <w:t>network</w:t>
      </w:r>
      <w:proofErr w:type="spellEnd"/>
      <w:r w:rsidRPr="00D95E22">
        <w:t>.</w:t>
      </w:r>
    </w:p>
    <w:p w:rsidR="00FB2DAB" w:rsidRPr="00D95E22" w:rsidRDefault="00FB2DAB" w:rsidP="00FB2DAB">
      <w:pPr>
        <w:jc w:val="both"/>
      </w:pPr>
      <w:r w:rsidRPr="00D95E22">
        <w:t xml:space="preserve">4. </w:t>
      </w:r>
      <w:proofErr w:type="spellStart"/>
      <w:r w:rsidRPr="00D95E22">
        <w:t>For</w:t>
      </w:r>
      <w:proofErr w:type="spellEnd"/>
      <w:r w:rsidRPr="00D95E22">
        <w:t xml:space="preserve"> </w:t>
      </w:r>
      <w:proofErr w:type="spellStart"/>
      <w:r w:rsidRPr="00D95E22">
        <w:t>the</w:t>
      </w:r>
      <w:proofErr w:type="spellEnd"/>
      <w:r w:rsidRPr="00D95E22">
        <w:t xml:space="preserve"> </w:t>
      </w:r>
      <w:proofErr w:type="spellStart"/>
      <w:r w:rsidRPr="00D95E22">
        <w:t>connection</w:t>
      </w:r>
      <w:proofErr w:type="spellEnd"/>
      <w:r w:rsidRPr="00D95E22">
        <w:t xml:space="preserve"> </w:t>
      </w:r>
      <w:proofErr w:type="spellStart"/>
      <w:r w:rsidRPr="00D95E22">
        <w:t>and</w:t>
      </w:r>
      <w:proofErr w:type="spellEnd"/>
      <w:r w:rsidRPr="00D95E22">
        <w:t xml:space="preserve"> </w:t>
      </w:r>
      <w:proofErr w:type="spellStart"/>
      <w:r w:rsidRPr="00D95E22">
        <w:t>disconnection</w:t>
      </w:r>
      <w:proofErr w:type="spellEnd"/>
      <w:r w:rsidRPr="00D95E22">
        <w:t xml:space="preserve"> </w:t>
      </w:r>
      <w:proofErr w:type="spellStart"/>
      <w:r w:rsidRPr="00D95E22">
        <w:t>of</w:t>
      </w:r>
      <w:proofErr w:type="spellEnd"/>
      <w:r w:rsidRPr="00D95E22">
        <w:t xml:space="preserve"> </w:t>
      </w:r>
      <w:proofErr w:type="spellStart"/>
      <w:r w:rsidRPr="00D95E22">
        <w:t>the</w:t>
      </w:r>
      <w:proofErr w:type="spellEnd"/>
      <w:r w:rsidRPr="00D95E22">
        <w:t xml:space="preserve"> </w:t>
      </w:r>
      <w:proofErr w:type="spellStart"/>
      <w:r w:rsidRPr="00D95E22">
        <w:t>temporary</w:t>
      </w:r>
      <w:proofErr w:type="spellEnd"/>
      <w:r w:rsidRPr="00D95E22">
        <w:t xml:space="preserve"> </w:t>
      </w:r>
      <w:proofErr w:type="spellStart"/>
      <w:r w:rsidRPr="00D95E22">
        <w:t>power</w:t>
      </w:r>
      <w:proofErr w:type="spellEnd"/>
      <w:r w:rsidRPr="00D95E22">
        <w:t xml:space="preserve"> </w:t>
      </w:r>
      <w:proofErr w:type="spellStart"/>
      <w:r w:rsidRPr="00D95E22">
        <w:t>supply</w:t>
      </w:r>
      <w:proofErr w:type="spellEnd"/>
      <w:r w:rsidRPr="00D95E22">
        <w:t xml:space="preserve">, </w:t>
      </w:r>
      <w:proofErr w:type="spellStart"/>
      <w:r w:rsidRPr="00D95E22">
        <w:t>interested</w:t>
      </w:r>
      <w:proofErr w:type="spellEnd"/>
      <w:r w:rsidRPr="00D95E22">
        <w:t xml:space="preserve"> </w:t>
      </w:r>
      <w:proofErr w:type="spellStart"/>
      <w:r w:rsidRPr="00D95E22">
        <w:t>parties</w:t>
      </w:r>
      <w:proofErr w:type="spellEnd"/>
      <w:r w:rsidRPr="00D95E22">
        <w:t xml:space="preserve"> </w:t>
      </w:r>
      <w:proofErr w:type="spellStart"/>
      <w:r w:rsidRPr="00D95E22">
        <w:t>must</w:t>
      </w:r>
      <w:proofErr w:type="spellEnd"/>
      <w:r w:rsidRPr="00D95E22">
        <w:t xml:space="preserve"> </w:t>
      </w:r>
      <w:proofErr w:type="spellStart"/>
      <w:r w:rsidRPr="00D95E22">
        <w:t>submit</w:t>
      </w:r>
      <w:proofErr w:type="spellEnd"/>
      <w:r w:rsidRPr="00D95E22">
        <w:t xml:space="preserve"> </w:t>
      </w:r>
      <w:proofErr w:type="spellStart"/>
      <w:r w:rsidRPr="00D95E22">
        <w:t>to</w:t>
      </w:r>
      <w:proofErr w:type="spellEnd"/>
      <w:r w:rsidRPr="00D95E22">
        <w:t xml:space="preserve"> O.L.IG. S.A. a </w:t>
      </w:r>
      <w:proofErr w:type="spellStart"/>
      <w:r w:rsidRPr="00D95E22">
        <w:t>relevant</w:t>
      </w:r>
      <w:proofErr w:type="spellEnd"/>
      <w:r w:rsidRPr="00D95E22">
        <w:t xml:space="preserve"> </w:t>
      </w:r>
      <w:proofErr w:type="spellStart"/>
      <w:r w:rsidRPr="00D95E22">
        <w:t>application</w:t>
      </w:r>
      <w:proofErr w:type="spellEnd"/>
      <w:r w:rsidRPr="00D95E22">
        <w:t xml:space="preserve">. </w:t>
      </w:r>
      <w:proofErr w:type="spellStart"/>
      <w:r w:rsidRPr="00D95E22">
        <w:t>For</w:t>
      </w:r>
      <w:proofErr w:type="spellEnd"/>
      <w:r w:rsidRPr="00D95E22">
        <w:t xml:space="preserve"> </w:t>
      </w:r>
      <w:proofErr w:type="spellStart"/>
      <w:r w:rsidRPr="00D95E22">
        <w:t>the</w:t>
      </w:r>
      <w:proofErr w:type="spellEnd"/>
      <w:r w:rsidRPr="00D95E22">
        <w:t xml:space="preserve"> </w:t>
      </w:r>
      <w:proofErr w:type="spellStart"/>
      <w:r w:rsidRPr="00D95E22">
        <w:t>connection</w:t>
      </w:r>
      <w:proofErr w:type="spellEnd"/>
      <w:r w:rsidRPr="00D95E22">
        <w:t xml:space="preserve"> </w:t>
      </w:r>
      <w:proofErr w:type="spellStart"/>
      <w:r w:rsidRPr="00D95E22">
        <w:t>or</w:t>
      </w:r>
      <w:proofErr w:type="spellEnd"/>
      <w:r w:rsidRPr="00D95E22">
        <w:t xml:space="preserve"> </w:t>
      </w:r>
      <w:proofErr w:type="spellStart"/>
      <w:r w:rsidRPr="00D95E22">
        <w:t>disconnection</w:t>
      </w:r>
      <w:proofErr w:type="spellEnd"/>
      <w:r w:rsidRPr="00D95E22">
        <w:t xml:space="preserve"> </w:t>
      </w:r>
      <w:proofErr w:type="spellStart"/>
      <w:r w:rsidRPr="00D95E22">
        <w:t>the</w:t>
      </w:r>
      <w:proofErr w:type="spellEnd"/>
      <w:r w:rsidRPr="00D95E22">
        <w:t xml:space="preserve"> </w:t>
      </w:r>
      <w:proofErr w:type="spellStart"/>
      <w:r w:rsidRPr="00D95E22">
        <w:t>amount</w:t>
      </w:r>
      <w:proofErr w:type="spellEnd"/>
      <w:r w:rsidRPr="00D95E22">
        <w:t xml:space="preserve"> </w:t>
      </w:r>
      <w:proofErr w:type="spellStart"/>
      <w:r w:rsidRPr="00D95E22">
        <w:t>of</w:t>
      </w:r>
      <w:proofErr w:type="spellEnd"/>
      <w:r w:rsidRPr="00D95E22">
        <w:t xml:space="preserve"> 20.00 </w:t>
      </w:r>
      <w:proofErr w:type="spellStart"/>
      <w:r w:rsidRPr="00D95E22">
        <w:t>Euros</w:t>
      </w:r>
      <w:proofErr w:type="spellEnd"/>
      <w:r w:rsidRPr="00D95E22">
        <w:t xml:space="preserve"> </w:t>
      </w:r>
      <w:proofErr w:type="spellStart"/>
      <w:r w:rsidRPr="00D95E22">
        <w:t>shall</w:t>
      </w:r>
      <w:proofErr w:type="spellEnd"/>
      <w:r w:rsidRPr="00D95E22">
        <w:t xml:space="preserve"> </w:t>
      </w:r>
      <w:proofErr w:type="spellStart"/>
      <w:r w:rsidRPr="00D95E22">
        <w:t>be</w:t>
      </w:r>
      <w:proofErr w:type="spellEnd"/>
      <w:r w:rsidRPr="00D95E22">
        <w:t xml:space="preserve"> </w:t>
      </w:r>
      <w:proofErr w:type="spellStart"/>
      <w:r w:rsidRPr="00D95E22">
        <w:t>paid</w:t>
      </w:r>
      <w:proofErr w:type="spellEnd"/>
      <w:r w:rsidRPr="00D95E22">
        <w:t xml:space="preserve">. </w:t>
      </w:r>
      <w:proofErr w:type="spellStart"/>
      <w:r w:rsidRPr="00D95E22">
        <w:t>The</w:t>
      </w:r>
      <w:proofErr w:type="spellEnd"/>
      <w:r w:rsidRPr="00D95E22">
        <w:t xml:space="preserve"> </w:t>
      </w:r>
      <w:proofErr w:type="spellStart"/>
      <w:r w:rsidRPr="00D95E22">
        <w:t>amount</w:t>
      </w:r>
      <w:proofErr w:type="spellEnd"/>
      <w:r w:rsidRPr="00D95E22">
        <w:t xml:space="preserve"> </w:t>
      </w:r>
      <w:proofErr w:type="spellStart"/>
      <w:r w:rsidRPr="00D95E22">
        <w:t>of</w:t>
      </w:r>
      <w:proofErr w:type="spellEnd"/>
      <w:r w:rsidRPr="00D95E22">
        <w:t xml:space="preserve"> 60.00 </w:t>
      </w:r>
      <w:proofErr w:type="spellStart"/>
      <w:r w:rsidRPr="00D95E22">
        <w:t>euros</w:t>
      </w:r>
      <w:proofErr w:type="spellEnd"/>
      <w:r w:rsidRPr="00D95E22">
        <w:t xml:space="preserve"> </w:t>
      </w:r>
      <w:proofErr w:type="spellStart"/>
      <w:r w:rsidRPr="00D95E22">
        <w:t>shall</w:t>
      </w:r>
      <w:proofErr w:type="spellEnd"/>
      <w:r w:rsidRPr="00D95E22">
        <w:t xml:space="preserve"> </w:t>
      </w:r>
      <w:proofErr w:type="spellStart"/>
      <w:r w:rsidRPr="00D95E22">
        <w:t>be</w:t>
      </w:r>
      <w:proofErr w:type="spellEnd"/>
      <w:r w:rsidRPr="00D95E22">
        <w:t xml:space="preserve"> </w:t>
      </w:r>
      <w:proofErr w:type="spellStart"/>
      <w:r w:rsidRPr="00D95E22">
        <w:t>paid</w:t>
      </w:r>
      <w:proofErr w:type="spellEnd"/>
      <w:r w:rsidRPr="00D95E22">
        <w:t xml:space="preserve"> </w:t>
      </w:r>
      <w:proofErr w:type="spellStart"/>
      <w:r w:rsidRPr="00D95E22">
        <w:t>for</w:t>
      </w:r>
      <w:proofErr w:type="spellEnd"/>
      <w:r w:rsidRPr="00D95E22">
        <w:t xml:space="preserve"> </w:t>
      </w:r>
      <w:proofErr w:type="spellStart"/>
      <w:r w:rsidRPr="00D95E22">
        <w:t>connections</w:t>
      </w:r>
      <w:proofErr w:type="spellEnd"/>
      <w:r w:rsidRPr="00D95E22">
        <w:t xml:space="preserve"> </w:t>
      </w:r>
      <w:proofErr w:type="spellStart"/>
      <w:r w:rsidRPr="00D95E22">
        <w:t>or</w:t>
      </w:r>
      <w:proofErr w:type="spellEnd"/>
      <w:r w:rsidRPr="00D95E22">
        <w:t xml:space="preserve"> </w:t>
      </w:r>
      <w:proofErr w:type="spellStart"/>
      <w:r w:rsidRPr="00D95E22">
        <w:t>disconnections</w:t>
      </w:r>
      <w:proofErr w:type="spellEnd"/>
      <w:r w:rsidRPr="00D95E22">
        <w:t xml:space="preserve"> </w:t>
      </w:r>
      <w:proofErr w:type="spellStart"/>
      <w:r w:rsidRPr="00D95E22">
        <w:t>on</w:t>
      </w:r>
      <w:proofErr w:type="spellEnd"/>
      <w:r w:rsidRPr="00D95E22">
        <w:t xml:space="preserve"> </w:t>
      </w:r>
      <w:proofErr w:type="spellStart"/>
      <w:r w:rsidRPr="00D95E22">
        <w:t>non</w:t>
      </w:r>
      <w:proofErr w:type="spellEnd"/>
      <w:r w:rsidRPr="00D95E22">
        <w:t>-</w:t>
      </w:r>
      <w:proofErr w:type="spellStart"/>
      <w:r w:rsidRPr="00D95E22">
        <w:t>business</w:t>
      </w:r>
      <w:proofErr w:type="spellEnd"/>
      <w:r w:rsidRPr="00D95E22">
        <w:t xml:space="preserve"> </w:t>
      </w:r>
      <w:proofErr w:type="spellStart"/>
      <w:r w:rsidRPr="00D95E22">
        <w:t>days</w:t>
      </w:r>
      <w:proofErr w:type="spellEnd"/>
      <w:r w:rsidRPr="00D95E22">
        <w:t xml:space="preserve"> </w:t>
      </w:r>
      <w:proofErr w:type="spellStart"/>
      <w:r w:rsidRPr="00D95E22">
        <w:t>and</w:t>
      </w:r>
      <w:proofErr w:type="spellEnd"/>
      <w:r w:rsidRPr="00D95E22">
        <w:t xml:space="preserve"> </w:t>
      </w:r>
      <w:proofErr w:type="spellStart"/>
      <w:r w:rsidRPr="00D95E22">
        <w:t>times</w:t>
      </w:r>
      <w:proofErr w:type="spellEnd"/>
      <w:r w:rsidRPr="00D95E22">
        <w:t xml:space="preserve"> [</w:t>
      </w:r>
      <w:proofErr w:type="spellStart"/>
      <w:r w:rsidRPr="00D95E22">
        <w:t>afternoons</w:t>
      </w:r>
      <w:proofErr w:type="spellEnd"/>
      <w:r w:rsidRPr="00D95E22">
        <w:t xml:space="preserve"> (</w:t>
      </w:r>
      <w:proofErr w:type="spellStart"/>
      <w:r w:rsidRPr="00D95E22">
        <w:t>after</w:t>
      </w:r>
      <w:proofErr w:type="spellEnd"/>
      <w:r w:rsidRPr="00D95E22">
        <w:t xml:space="preserve"> 15:00 </w:t>
      </w:r>
      <w:proofErr w:type="spellStart"/>
      <w:r w:rsidRPr="00D95E22">
        <w:t>p.m</w:t>
      </w:r>
      <w:proofErr w:type="spellEnd"/>
      <w:r w:rsidRPr="00D95E22">
        <w:t xml:space="preserve">.- </w:t>
      </w:r>
      <w:proofErr w:type="spellStart"/>
      <w:r w:rsidRPr="00D95E22">
        <w:t>night</w:t>
      </w:r>
      <w:proofErr w:type="spellEnd"/>
      <w:r w:rsidRPr="00D95E22">
        <w:t xml:space="preserve"> (</w:t>
      </w:r>
      <w:proofErr w:type="spellStart"/>
      <w:r w:rsidRPr="00D95E22">
        <w:t>until</w:t>
      </w:r>
      <w:proofErr w:type="spellEnd"/>
      <w:r w:rsidRPr="00D95E22">
        <w:t xml:space="preserve"> 7:30 </w:t>
      </w:r>
      <w:proofErr w:type="spellStart"/>
      <w:r w:rsidRPr="00D95E22">
        <w:t>a.m</w:t>
      </w:r>
      <w:proofErr w:type="spellEnd"/>
      <w:r w:rsidRPr="00D95E22">
        <w:t xml:space="preserve">.) - </w:t>
      </w:r>
      <w:proofErr w:type="spellStart"/>
      <w:r w:rsidRPr="00D95E22">
        <w:t>Saturdays</w:t>
      </w:r>
      <w:proofErr w:type="spellEnd"/>
      <w:r w:rsidRPr="00D95E22">
        <w:t xml:space="preserve"> - </w:t>
      </w:r>
      <w:proofErr w:type="spellStart"/>
      <w:r w:rsidRPr="00D95E22">
        <w:t>Sundays</w:t>
      </w:r>
      <w:proofErr w:type="spellEnd"/>
      <w:r w:rsidRPr="00D95E22">
        <w:t xml:space="preserve"> </w:t>
      </w:r>
      <w:proofErr w:type="spellStart"/>
      <w:r w:rsidRPr="00D95E22">
        <w:t>and</w:t>
      </w:r>
      <w:proofErr w:type="spellEnd"/>
      <w:r w:rsidRPr="00D95E22">
        <w:t xml:space="preserve"> </w:t>
      </w:r>
      <w:proofErr w:type="spellStart"/>
      <w:r w:rsidRPr="00D95E22">
        <w:t>holidays</w:t>
      </w:r>
      <w:proofErr w:type="spellEnd"/>
      <w:r w:rsidRPr="00D95E22">
        <w:t>].</w:t>
      </w:r>
    </w:p>
    <w:p w:rsidR="00FB2DAB" w:rsidRPr="00D95E22" w:rsidRDefault="00FB2DAB" w:rsidP="00FB2DAB">
      <w:pPr>
        <w:jc w:val="both"/>
      </w:pPr>
      <w:r w:rsidRPr="00D95E22">
        <w:t xml:space="preserve">5. </w:t>
      </w:r>
      <w:proofErr w:type="spellStart"/>
      <w:r w:rsidRPr="00D95E22">
        <w:t>Any</w:t>
      </w:r>
      <w:proofErr w:type="spellEnd"/>
      <w:r w:rsidRPr="00D95E22">
        <w:t xml:space="preserve"> </w:t>
      </w:r>
      <w:proofErr w:type="spellStart"/>
      <w:r w:rsidRPr="00D95E22">
        <w:t>installation</w:t>
      </w:r>
      <w:proofErr w:type="spellEnd"/>
      <w:r w:rsidRPr="00D95E22">
        <w:t xml:space="preserve"> </w:t>
      </w:r>
      <w:proofErr w:type="spellStart"/>
      <w:r w:rsidRPr="00D95E22">
        <w:t>of</w:t>
      </w:r>
      <w:proofErr w:type="spellEnd"/>
      <w:r w:rsidRPr="00D95E22">
        <w:t xml:space="preserve"> </w:t>
      </w:r>
      <w:proofErr w:type="spellStart"/>
      <w:r w:rsidRPr="00D95E22">
        <w:t>permanent</w:t>
      </w:r>
      <w:proofErr w:type="spellEnd"/>
      <w:r w:rsidRPr="00D95E22">
        <w:t xml:space="preserve"> </w:t>
      </w:r>
      <w:proofErr w:type="spellStart"/>
      <w:r w:rsidRPr="00D95E22">
        <w:t>power</w:t>
      </w:r>
      <w:proofErr w:type="spellEnd"/>
      <w:r w:rsidRPr="00D95E22">
        <w:t xml:space="preserve"> </w:t>
      </w:r>
      <w:proofErr w:type="spellStart"/>
      <w:r w:rsidRPr="00D95E22">
        <w:t>supply</w:t>
      </w:r>
      <w:proofErr w:type="spellEnd"/>
      <w:r w:rsidRPr="00D95E22">
        <w:t xml:space="preserve"> </w:t>
      </w:r>
      <w:proofErr w:type="spellStart"/>
      <w:r w:rsidRPr="00D95E22">
        <w:t>to</w:t>
      </w:r>
      <w:proofErr w:type="spellEnd"/>
      <w:r w:rsidRPr="00D95E22">
        <w:t xml:space="preserve"> </w:t>
      </w:r>
      <w:proofErr w:type="spellStart"/>
      <w:r w:rsidRPr="00D95E22">
        <w:t>third</w:t>
      </w:r>
      <w:proofErr w:type="spellEnd"/>
      <w:r w:rsidRPr="00D95E22">
        <w:t xml:space="preserve"> </w:t>
      </w:r>
      <w:proofErr w:type="spellStart"/>
      <w:r w:rsidRPr="00D95E22">
        <w:t>parties</w:t>
      </w:r>
      <w:proofErr w:type="spellEnd"/>
      <w:r w:rsidRPr="00D95E22">
        <w:t xml:space="preserve"> </w:t>
      </w:r>
      <w:proofErr w:type="spellStart"/>
      <w:r w:rsidRPr="00D95E22">
        <w:t>shall</w:t>
      </w:r>
      <w:proofErr w:type="spellEnd"/>
      <w:r w:rsidRPr="00D95E22">
        <w:t xml:space="preserve"> </w:t>
      </w:r>
      <w:proofErr w:type="spellStart"/>
      <w:r w:rsidRPr="00D95E22">
        <w:t>be</w:t>
      </w:r>
      <w:proofErr w:type="spellEnd"/>
      <w:r w:rsidRPr="00D95E22">
        <w:t xml:space="preserve"> </w:t>
      </w:r>
      <w:proofErr w:type="spellStart"/>
      <w:r w:rsidRPr="00D95E22">
        <w:t>made</w:t>
      </w:r>
      <w:proofErr w:type="spellEnd"/>
      <w:r w:rsidRPr="00D95E22">
        <w:t xml:space="preserve"> </w:t>
      </w:r>
      <w:proofErr w:type="spellStart"/>
      <w:r w:rsidRPr="00D95E22">
        <w:t>by</w:t>
      </w:r>
      <w:proofErr w:type="spellEnd"/>
      <w:r w:rsidRPr="00D95E22">
        <w:t xml:space="preserve"> </w:t>
      </w:r>
      <w:proofErr w:type="spellStart"/>
      <w:r w:rsidRPr="00D95E22">
        <w:t>expenses</w:t>
      </w:r>
      <w:proofErr w:type="spellEnd"/>
      <w:r w:rsidRPr="00D95E22">
        <w:t xml:space="preserve"> </w:t>
      </w:r>
      <w:proofErr w:type="spellStart"/>
      <w:r w:rsidRPr="00D95E22">
        <w:t>of</w:t>
      </w:r>
      <w:proofErr w:type="spellEnd"/>
      <w:r w:rsidRPr="00D95E22">
        <w:t xml:space="preserve"> </w:t>
      </w:r>
      <w:proofErr w:type="spellStart"/>
      <w:r w:rsidRPr="00D95E22">
        <w:t>the</w:t>
      </w:r>
      <w:proofErr w:type="spellEnd"/>
      <w:r w:rsidRPr="00D95E22">
        <w:t xml:space="preserve"> </w:t>
      </w:r>
      <w:proofErr w:type="spellStart"/>
      <w:r w:rsidRPr="00D95E22">
        <w:t>interested</w:t>
      </w:r>
      <w:proofErr w:type="spellEnd"/>
      <w:r w:rsidRPr="00D95E22">
        <w:t xml:space="preserve"> </w:t>
      </w:r>
      <w:proofErr w:type="spellStart"/>
      <w:r w:rsidRPr="00D95E22">
        <w:t>parties</w:t>
      </w:r>
      <w:proofErr w:type="spellEnd"/>
      <w:r w:rsidRPr="00D95E22">
        <w:t xml:space="preserve"> </w:t>
      </w:r>
      <w:proofErr w:type="spellStart"/>
      <w:r w:rsidRPr="00D95E22">
        <w:t>and</w:t>
      </w:r>
      <w:proofErr w:type="spellEnd"/>
      <w:r w:rsidRPr="00D95E22">
        <w:t xml:space="preserve"> </w:t>
      </w:r>
      <w:proofErr w:type="spellStart"/>
      <w:r w:rsidRPr="00D95E22">
        <w:t>in</w:t>
      </w:r>
      <w:proofErr w:type="spellEnd"/>
      <w:r w:rsidRPr="00D95E22">
        <w:t xml:space="preserve"> </w:t>
      </w:r>
      <w:proofErr w:type="spellStart"/>
      <w:r w:rsidRPr="00D95E22">
        <w:t>accordance</w:t>
      </w:r>
      <w:proofErr w:type="spellEnd"/>
      <w:r w:rsidRPr="00D95E22">
        <w:t xml:space="preserve"> </w:t>
      </w:r>
      <w:proofErr w:type="spellStart"/>
      <w:r w:rsidRPr="00D95E22">
        <w:t>with</w:t>
      </w:r>
      <w:proofErr w:type="spellEnd"/>
      <w:r w:rsidRPr="00D95E22">
        <w:t xml:space="preserve"> </w:t>
      </w:r>
      <w:proofErr w:type="spellStart"/>
      <w:r w:rsidRPr="00D95E22">
        <w:t>the</w:t>
      </w:r>
      <w:proofErr w:type="spellEnd"/>
      <w:r w:rsidRPr="00D95E22">
        <w:t xml:space="preserve"> </w:t>
      </w:r>
      <w:proofErr w:type="spellStart"/>
      <w:r w:rsidRPr="00D95E22">
        <w:t>specifications</w:t>
      </w:r>
      <w:proofErr w:type="spellEnd"/>
      <w:r w:rsidRPr="00D95E22">
        <w:t xml:space="preserve"> </w:t>
      </w:r>
      <w:proofErr w:type="spellStart"/>
      <w:r w:rsidRPr="00D95E22">
        <w:t>set</w:t>
      </w:r>
      <w:proofErr w:type="spellEnd"/>
      <w:r w:rsidRPr="00D95E22">
        <w:t xml:space="preserve"> </w:t>
      </w:r>
      <w:proofErr w:type="spellStart"/>
      <w:r w:rsidRPr="00D95E22">
        <w:t>out</w:t>
      </w:r>
      <w:proofErr w:type="spellEnd"/>
      <w:r w:rsidRPr="00D95E22">
        <w:t xml:space="preserve"> </w:t>
      </w:r>
      <w:proofErr w:type="spellStart"/>
      <w:r w:rsidRPr="00D95E22">
        <w:t>by</w:t>
      </w:r>
      <w:proofErr w:type="spellEnd"/>
      <w:r w:rsidRPr="00D95E22">
        <w:t xml:space="preserve"> </w:t>
      </w:r>
      <w:proofErr w:type="spellStart"/>
      <w:r w:rsidRPr="00D95E22">
        <w:t>the</w:t>
      </w:r>
      <w:proofErr w:type="spellEnd"/>
      <w:r w:rsidRPr="00D95E22">
        <w:t xml:space="preserve"> Department f </w:t>
      </w:r>
      <w:proofErr w:type="spellStart"/>
      <w:r w:rsidRPr="00D95E22">
        <w:t>Port</w:t>
      </w:r>
      <w:proofErr w:type="spellEnd"/>
      <w:r w:rsidRPr="00D95E22">
        <w:t xml:space="preserve"> </w:t>
      </w:r>
      <w:proofErr w:type="spellStart"/>
      <w:r w:rsidRPr="00D95E22">
        <w:t>Services</w:t>
      </w:r>
      <w:proofErr w:type="spellEnd"/>
      <w:r w:rsidRPr="00D95E22">
        <w:t xml:space="preserve"> </w:t>
      </w:r>
      <w:proofErr w:type="spellStart"/>
      <w:r w:rsidRPr="00D95E22">
        <w:t>of</w:t>
      </w:r>
      <w:proofErr w:type="spellEnd"/>
      <w:r w:rsidRPr="00D95E22">
        <w:t xml:space="preserve"> O.L.IG. SA</w:t>
      </w:r>
    </w:p>
    <w:p w:rsidR="00780341" w:rsidRPr="00D95E22" w:rsidRDefault="00FB2DAB" w:rsidP="00FB2DAB">
      <w:pPr>
        <w:jc w:val="both"/>
        <w:rPr>
          <w:lang w:val="en-US"/>
        </w:rPr>
      </w:pPr>
      <w:r w:rsidRPr="00D95E22">
        <w:t xml:space="preserve">6. </w:t>
      </w:r>
      <w:proofErr w:type="spellStart"/>
      <w:r w:rsidRPr="00D95E22">
        <w:t>Any</w:t>
      </w:r>
      <w:proofErr w:type="spellEnd"/>
      <w:r w:rsidRPr="00D95E22">
        <w:t xml:space="preserve"> </w:t>
      </w:r>
      <w:proofErr w:type="spellStart"/>
      <w:r w:rsidRPr="00D95E22">
        <w:t>extension</w:t>
      </w:r>
      <w:proofErr w:type="spellEnd"/>
      <w:r w:rsidRPr="00D95E22">
        <w:t xml:space="preserve"> </w:t>
      </w:r>
      <w:proofErr w:type="spellStart"/>
      <w:r w:rsidRPr="00D95E22">
        <w:t>of</w:t>
      </w:r>
      <w:proofErr w:type="spellEnd"/>
      <w:r w:rsidRPr="00D95E22">
        <w:t xml:space="preserve"> </w:t>
      </w:r>
      <w:proofErr w:type="spellStart"/>
      <w:r w:rsidRPr="00D95E22">
        <w:t>debt</w:t>
      </w:r>
      <w:proofErr w:type="spellEnd"/>
      <w:r w:rsidRPr="00D95E22">
        <w:t xml:space="preserve"> </w:t>
      </w:r>
      <w:proofErr w:type="spellStart"/>
      <w:r w:rsidRPr="00D95E22">
        <w:t>due</w:t>
      </w:r>
      <w:proofErr w:type="spellEnd"/>
      <w:r w:rsidRPr="00D95E22">
        <w:t xml:space="preserve"> </w:t>
      </w:r>
      <w:proofErr w:type="spellStart"/>
      <w:r w:rsidRPr="00D95E22">
        <w:t>to</w:t>
      </w:r>
      <w:proofErr w:type="spellEnd"/>
      <w:r w:rsidRPr="00D95E22">
        <w:t xml:space="preserve"> </w:t>
      </w:r>
      <w:proofErr w:type="spellStart"/>
      <w:r w:rsidRPr="00D95E22">
        <w:t>the</w:t>
      </w:r>
      <w:proofErr w:type="spellEnd"/>
      <w:r w:rsidRPr="00D95E22">
        <w:t xml:space="preserve"> </w:t>
      </w:r>
      <w:proofErr w:type="spellStart"/>
      <w:r w:rsidRPr="00D95E22">
        <w:t>use</w:t>
      </w:r>
      <w:proofErr w:type="spellEnd"/>
      <w:r w:rsidRPr="00D95E22">
        <w:t xml:space="preserve"> </w:t>
      </w:r>
      <w:proofErr w:type="spellStart"/>
      <w:r w:rsidRPr="00D95E22">
        <w:t>of</w:t>
      </w:r>
      <w:proofErr w:type="spellEnd"/>
      <w:r w:rsidRPr="00D95E22">
        <w:t xml:space="preserve"> </w:t>
      </w:r>
      <w:proofErr w:type="spellStart"/>
      <w:r w:rsidRPr="00D95E22">
        <w:t>permanent</w:t>
      </w:r>
      <w:proofErr w:type="spellEnd"/>
      <w:r w:rsidRPr="00D95E22">
        <w:t xml:space="preserve"> </w:t>
      </w:r>
      <w:proofErr w:type="spellStart"/>
      <w:r w:rsidRPr="00D95E22">
        <w:t>power</w:t>
      </w:r>
      <w:proofErr w:type="spellEnd"/>
      <w:r w:rsidRPr="00D95E22">
        <w:t xml:space="preserve"> </w:t>
      </w:r>
      <w:proofErr w:type="spellStart"/>
      <w:r w:rsidRPr="00D95E22">
        <w:t>supply</w:t>
      </w:r>
      <w:proofErr w:type="spellEnd"/>
      <w:r w:rsidRPr="00D95E22">
        <w:t xml:space="preserve"> </w:t>
      </w:r>
      <w:proofErr w:type="spellStart"/>
      <w:r w:rsidRPr="00D95E22">
        <w:t>beyond</w:t>
      </w:r>
      <w:proofErr w:type="spellEnd"/>
      <w:r w:rsidRPr="00D95E22">
        <w:t xml:space="preserve"> </w:t>
      </w:r>
      <w:proofErr w:type="spellStart"/>
      <w:r w:rsidRPr="00D95E22">
        <w:t>one</w:t>
      </w:r>
      <w:proofErr w:type="spellEnd"/>
      <w:r w:rsidRPr="00D95E22">
        <w:t xml:space="preserve"> </w:t>
      </w:r>
      <w:proofErr w:type="spellStart"/>
      <w:r w:rsidRPr="00D95E22">
        <w:t>year</w:t>
      </w:r>
      <w:proofErr w:type="spellEnd"/>
      <w:r w:rsidRPr="00D95E22">
        <w:t xml:space="preserve"> </w:t>
      </w:r>
      <w:proofErr w:type="spellStart"/>
      <w:r w:rsidRPr="00D95E22">
        <w:t>shall</w:t>
      </w:r>
      <w:proofErr w:type="spellEnd"/>
      <w:r w:rsidRPr="00D95E22">
        <w:t xml:space="preserve"> </w:t>
      </w:r>
      <w:proofErr w:type="spellStart"/>
      <w:r w:rsidRPr="00D95E22">
        <w:t>force</w:t>
      </w:r>
      <w:proofErr w:type="spellEnd"/>
      <w:r w:rsidRPr="00D95E22">
        <w:t xml:space="preserve"> O.L.IG. S.A. </w:t>
      </w:r>
      <w:proofErr w:type="spellStart"/>
      <w:r w:rsidRPr="00D95E22">
        <w:t>to</w:t>
      </w:r>
      <w:proofErr w:type="spellEnd"/>
      <w:r w:rsidRPr="00D95E22">
        <w:t xml:space="preserve"> </w:t>
      </w:r>
      <w:proofErr w:type="spellStart"/>
      <w:r w:rsidRPr="00D95E22">
        <w:t>unilaterally</w:t>
      </w:r>
      <w:proofErr w:type="spellEnd"/>
    </w:p>
    <w:p w:rsidR="00FB2DAB" w:rsidRPr="00D95E22" w:rsidRDefault="00FB2DAB" w:rsidP="00FB2DAB">
      <w:pPr>
        <w:jc w:val="both"/>
        <w:rPr>
          <w:lang w:val="en-US"/>
        </w:rPr>
      </w:pPr>
      <w:r w:rsidRPr="00D95E22">
        <w:rPr>
          <w:lang w:val="en-US"/>
        </w:rPr>
        <w:t>For more details, see attached files:</w:t>
      </w:r>
    </w:p>
    <w:tbl>
      <w:tblPr>
        <w:tblStyle w:val="a3"/>
        <w:tblW w:w="0" w:type="auto"/>
        <w:tblLook w:val="04A0"/>
      </w:tblPr>
      <w:tblGrid>
        <w:gridCol w:w="4261"/>
        <w:gridCol w:w="4261"/>
      </w:tblGrid>
      <w:tr w:rsidR="00780341" w:rsidRPr="00D95E22" w:rsidTr="000F168A">
        <w:tc>
          <w:tcPr>
            <w:tcW w:w="4261" w:type="dxa"/>
          </w:tcPr>
          <w:p w:rsidR="00780341" w:rsidRPr="00D95E22" w:rsidRDefault="00780341" w:rsidP="000F168A">
            <w:r w:rsidRPr="00D95E22">
              <w:t>GOVERNMENT GAZETTE</w:t>
            </w:r>
            <w:r w:rsidRPr="00D95E22">
              <w:rPr>
                <w:lang w:val="en-US"/>
              </w:rPr>
              <w:t xml:space="preserve"> </w:t>
            </w:r>
            <w:r w:rsidRPr="00D95E22">
              <w:t>_ Β_2747/2014</w:t>
            </w:r>
          </w:p>
          <w:p w:rsidR="00780341" w:rsidRPr="00D95E22" w:rsidRDefault="00780341" w:rsidP="000F168A">
            <w:pPr>
              <w:rPr>
                <w:lang w:val="en-US"/>
              </w:rPr>
            </w:pPr>
            <w:proofErr w:type="spellStart"/>
            <w:r w:rsidRPr="00D95E22">
              <w:t>Approval</w:t>
            </w:r>
            <w:proofErr w:type="spellEnd"/>
            <w:r w:rsidRPr="00D95E22">
              <w:t xml:space="preserve"> </w:t>
            </w:r>
            <w:proofErr w:type="spellStart"/>
            <w:r w:rsidRPr="00D95E22">
              <w:t>of</w:t>
            </w:r>
            <w:proofErr w:type="spellEnd"/>
            <w:r w:rsidRPr="00D95E22">
              <w:t xml:space="preserve"> </w:t>
            </w:r>
            <w:proofErr w:type="spellStart"/>
            <w:r w:rsidRPr="00D95E22">
              <w:t>the</w:t>
            </w:r>
            <w:proofErr w:type="spellEnd"/>
            <w:r w:rsidRPr="00D95E22">
              <w:t xml:space="preserve"> </w:t>
            </w:r>
            <w:proofErr w:type="spellStart"/>
            <w:r w:rsidRPr="00D95E22">
              <w:t>tariffs</w:t>
            </w:r>
            <w:proofErr w:type="spellEnd"/>
            <w:r w:rsidRPr="00D95E22">
              <w:t xml:space="preserve"> </w:t>
            </w:r>
            <w:proofErr w:type="spellStart"/>
            <w:r w:rsidRPr="00D95E22">
              <w:t>regulation</w:t>
            </w:r>
            <w:proofErr w:type="spellEnd"/>
            <w:r w:rsidRPr="00D95E22">
              <w:t xml:space="preserve"> </w:t>
            </w:r>
            <w:r w:rsidRPr="00D95E22">
              <w:rPr>
                <w:lang w:val="en-US"/>
              </w:rPr>
              <w:t xml:space="preserve">of </w:t>
            </w:r>
            <w:proofErr w:type="spellStart"/>
            <w:r w:rsidRPr="00D95E22">
              <w:t>Igoumenitsa</w:t>
            </w:r>
            <w:proofErr w:type="spellEnd"/>
            <w:r w:rsidRPr="00D95E22">
              <w:t xml:space="preserve"> </w:t>
            </w:r>
            <w:proofErr w:type="spellStart"/>
            <w:r w:rsidRPr="00D95E22">
              <w:t>Port</w:t>
            </w:r>
            <w:proofErr w:type="spellEnd"/>
            <w:r w:rsidRPr="00D95E22">
              <w:rPr>
                <w:lang w:val="en-US"/>
              </w:rPr>
              <w:t xml:space="preserve"> Authority</w:t>
            </w:r>
            <w:r w:rsidRPr="00D95E22">
              <w:t xml:space="preserve"> </w:t>
            </w:r>
          </w:p>
          <w:p w:rsidR="00780341" w:rsidRPr="00D95E22" w:rsidRDefault="00780341" w:rsidP="000F168A">
            <w:pPr>
              <w:rPr>
                <w:lang w:val="en-US"/>
              </w:rPr>
            </w:pPr>
          </w:p>
        </w:tc>
        <w:tc>
          <w:tcPr>
            <w:tcW w:w="4261" w:type="dxa"/>
          </w:tcPr>
          <w:p w:rsidR="00780341" w:rsidRPr="00D95E22" w:rsidRDefault="00780341" w:rsidP="000F168A">
            <w:proofErr w:type="spellStart"/>
            <w:r w:rsidRPr="00D95E22">
              <w:rPr>
                <w:lang w:val="en-US"/>
              </w:rPr>
              <w:t>Pdf</w:t>
            </w:r>
            <w:proofErr w:type="spellEnd"/>
          </w:p>
          <w:p w:rsidR="00780341" w:rsidRPr="00D95E22" w:rsidRDefault="00780341" w:rsidP="000F168A">
            <w:r w:rsidRPr="00D95E22">
              <w:t xml:space="preserve">Αγγλικά </w:t>
            </w:r>
          </w:p>
        </w:tc>
      </w:tr>
      <w:tr w:rsidR="00780341" w:rsidRPr="00D95E22" w:rsidTr="000F168A">
        <w:tc>
          <w:tcPr>
            <w:tcW w:w="4261" w:type="dxa"/>
          </w:tcPr>
          <w:p w:rsidR="00780341" w:rsidRPr="00D95E22" w:rsidRDefault="00780341" w:rsidP="000F168A">
            <w:pPr>
              <w:rPr>
                <w:lang w:val="en-US"/>
              </w:rPr>
            </w:pPr>
            <w:r w:rsidRPr="00D95E22">
              <w:t>GOVERNMENT GAZETTE</w:t>
            </w:r>
            <w:r w:rsidRPr="00D95E22">
              <w:rPr>
                <w:lang w:val="en-US"/>
              </w:rPr>
              <w:t xml:space="preserve"> </w:t>
            </w:r>
            <w:r w:rsidRPr="00D95E22">
              <w:t>_Β_1289</w:t>
            </w:r>
            <w:r w:rsidRPr="00D95E22">
              <w:rPr>
                <w:lang w:val="en-US"/>
              </w:rPr>
              <w:t>/</w:t>
            </w:r>
            <w:r w:rsidRPr="00D95E22">
              <w:t>2017</w:t>
            </w:r>
          </w:p>
          <w:p w:rsidR="00780341" w:rsidRPr="00D95E22" w:rsidRDefault="00780341" w:rsidP="000F168A">
            <w:pPr>
              <w:rPr>
                <w:lang w:val="en-US"/>
              </w:rPr>
            </w:pPr>
            <w:proofErr w:type="spellStart"/>
            <w:r w:rsidRPr="00D95E22">
              <w:t>Amendment</w:t>
            </w:r>
            <w:proofErr w:type="spellEnd"/>
            <w:r w:rsidRPr="00D95E22">
              <w:t xml:space="preserve"> </w:t>
            </w:r>
            <w:proofErr w:type="spellStart"/>
            <w:r w:rsidRPr="00D95E22">
              <w:t>to</w:t>
            </w:r>
            <w:proofErr w:type="spellEnd"/>
            <w:r w:rsidRPr="00D95E22">
              <w:t xml:space="preserve"> </w:t>
            </w:r>
            <w:proofErr w:type="spellStart"/>
            <w:r w:rsidRPr="00D95E22">
              <w:t>the</w:t>
            </w:r>
            <w:proofErr w:type="spellEnd"/>
            <w:r w:rsidRPr="00D95E22">
              <w:t xml:space="preserve"> </w:t>
            </w:r>
            <w:proofErr w:type="spellStart"/>
            <w:r w:rsidRPr="00D95E22">
              <w:t>Fees</w:t>
            </w:r>
            <w:proofErr w:type="spellEnd"/>
            <w:r w:rsidRPr="00D95E22">
              <w:t xml:space="preserve"> </w:t>
            </w:r>
            <w:proofErr w:type="spellStart"/>
            <w:r w:rsidRPr="00D95E22">
              <w:t>and</w:t>
            </w:r>
            <w:proofErr w:type="spellEnd"/>
            <w:r w:rsidRPr="00D95E22">
              <w:t xml:space="preserve"> </w:t>
            </w:r>
            <w:proofErr w:type="spellStart"/>
            <w:r w:rsidRPr="00D95E22">
              <w:t>Rights</w:t>
            </w:r>
            <w:proofErr w:type="spellEnd"/>
            <w:r w:rsidRPr="00D95E22">
              <w:t xml:space="preserve"> </w:t>
            </w:r>
            <w:proofErr w:type="spellStart"/>
            <w:r w:rsidRPr="00D95E22">
              <w:t>Regulations</w:t>
            </w:r>
            <w:proofErr w:type="spellEnd"/>
            <w:r w:rsidRPr="00D95E22">
              <w:rPr>
                <w:lang w:val="en-US"/>
              </w:rPr>
              <w:t xml:space="preserve"> of </w:t>
            </w:r>
            <w:proofErr w:type="spellStart"/>
            <w:r w:rsidRPr="00D95E22">
              <w:t>Igoumenitsa</w:t>
            </w:r>
            <w:proofErr w:type="spellEnd"/>
            <w:r w:rsidRPr="00D95E22">
              <w:t xml:space="preserve"> </w:t>
            </w:r>
            <w:proofErr w:type="spellStart"/>
            <w:r w:rsidRPr="00D95E22">
              <w:t>Port</w:t>
            </w:r>
            <w:proofErr w:type="spellEnd"/>
            <w:r w:rsidRPr="00D95E22">
              <w:rPr>
                <w:lang w:val="en-US"/>
              </w:rPr>
              <w:t xml:space="preserve"> Authority</w:t>
            </w:r>
            <w:r w:rsidRPr="00D95E22">
              <w:t xml:space="preserve"> </w:t>
            </w:r>
          </w:p>
          <w:p w:rsidR="00780341" w:rsidRPr="00D95E22" w:rsidRDefault="00780341" w:rsidP="000F168A">
            <w:pPr>
              <w:rPr>
                <w:lang w:val="en-US"/>
              </w:rPr>
            </w:pPr>
          </w:p>
        </w:tc>
        <w:tc>
          <w:tcPr>
            <w:tcW w:w="4261" w:type="dxa"/>
          </w:tcPr>
          <w:p w:rsidR="00780341" w:rsidRPr="00D95E22" w:rsidRDefault="00780341" w:rsidP="000F168A">
            <w:proofErr w:type="spellStart"/>
            <w:r w:rsidRPr="00D95E22">
              <w:rPr>
                <w:lang w:val="en-US"/>
              </w:rPr>
              <w:t>Pdf</w:t>
            </w:r>
            <w:proofErr w:type="spellEnd"/>
            <w:r w:rsidRPr="00D95E22">
              <w:t xml:space="preserve"> </w:t>
            </w:r>
          </w:p>
          <w:p w:rsidR="00780341" w:rsidRPr="00D95E22" w:rsidRDefault="00780341" w:rsidP="000F168A">
            <w:r w:rsidRPr="00D95E22">
              <w:t>Αγγλικά</w:t>
            </w:r>
          </w:p>
        </w:tc>
      </w:tr>
    </w:tbl>
    <w:p w:rsidR="00780341" w:rsidRPr="00D95E22" w:rsidRDefault="00780341" w:rsidP="00780341">
      <w:pPr>
        <w:autoSpaceDE w:val="0"/>
        <w:autoSpaceDN w:val="0"/>
        <w:adjustRightInd w:val="0"/>
        <w:spacing w:after="120"/>
        <w:jc w:val="both"/>
        <w:rPr>
          <w:rFonts w:cs="MgHelveticaUCPol"/>
        </w:rPr>
      </w:pPr>
    </w:p>
    <w:sectPr w:rsidR="00780341" w:rsidRPr="00D95E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780341"/>
    <w:rsid w:val="00780341"/>
    <w:rsid w:val="00D95E22"/>
    <w:rsid w:val="00EE6BA9"/>
    <w:rsid w:val="00FB2D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917</Words>
  <Characters>4957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2018-03-05T08:22:00Z</dcterms:created>
  <dcterms:modified xsi:type="dcterms:W3CDTF">2018-03-05T08:53:00Z</dcterms:modified>
</cp:coreProperties>
</file>